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332" w:rsidRDefault="00535AA3" w:rsidP="00E81F61">
      <w:pPr>
        <w:pStyle w:val="Citac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-464820</wp:posOffset>
                </wp:positionV>
                <wp:extent cx="4686300" cy="579120"/>
                <wp:effectExtent l="0" t="0" r="0" b="0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435" w:rsidRDefault="00932435" w:rsidP="0091628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Magistrát města Kladna</w:t>
                            </w:r>
                          </w:p>
                          <w:p w:rsidR="00932435" w:rsidRPr="00F61DCE" w:rsidRDefault="00932435" w:rsidP="00691A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Oddělení </w:t>
                            </w:r>
                            <w:r w:rsidRPr="00F61DCE">
                              <w:rPr>
                                <w:sz w:val="18"/>
                                <w:szCs w:val="18"/>
                              </w:rPr>
                              <w:t>architektury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F61DCE">
                              <w:rPr>
                                <w:sz w:val="18"/>
                                <w:szCs w:val="18"/>
                              </w:rPr>
                              <w:t xml:space="preserve"> územního plánování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 rozvoje</w:t>
                            </w:r>
                            <w:r w:rsidR="004723FB">
                              <w:rPr>
                                <w:sz w:val="18"/>
                                <w:szCs w:val="18"/>
                              </w:rPr>
                              <w:t xml:space="preserve"> města</w:t>
                            </w:r>
                          </w:p>
                          <w:p w:rsidR="00932435" w:rsidRDefault="00932435" w:rsidP="00691A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14.55pt;margin-top:-36.6pt;width:369pt;height:45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zOgwIAABE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" stroked="f">
                <v:textbox>
                  <w:txbxContent>
                    <w:p w:rsidR="00932435" w:rsidRDefault="00932435" w:rsidP="0091628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Magistrát města Kladna</w:t>
                      </w:r>
                    </w:p>
                    <w:p w:rsidR="00932435" w:rsidRPr="00F61DCE" w:rsidRDefault="00932435" w:rsidP="00691AE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Oddělení </w:t>
                      </w:r>
                      <w:r w:rsidRPr="00F61DCE">
                        <w:rPr>
                          <w:sz w:val="18"/>
                          <w:szCs w:val="18"/>
                        </w:rPr>
                        <w:t>architektury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F61DCE">
                        <w:rPr>
                          <w:sz w:val="18"/>
                          <w:szCs w:val="18"/>
                        </w:rPr>
                        <w:t xml:space="preserve"> územního plánování</w:t>
                      </w:r>
                      <w:r>
                        <w:rPr>
                          <w:sz w:val="18"/>
                          <w:szCs w:val="18"/>
                        </w:rPr>
                        <w:t xml:space="preserve"> a rozvoje</w:t>
                      </w:r>
                      <w:r w:rsidR="004723FB">
                        <w:rPr>
                          <w:sz w:val="18"/>
                          <w:szCs w:val="18"/>
                        </w:rPr>
                        <w:t xml:space="preserve"> města</w:t>
                      </w:r>
                    </w:p>
                    <w:p w:rsidR="00932435" w:rsidRDefault="00932435" w:rsidP="00691AE7"/>
                  </w:txbxContent>
                </v:textbox>
              </v:shape>
            </w:pict>
          </mc:Fallback>
        </mc:AlternateContent>
      </w:r>
    </w:p>
    <w:p w:rsidR="00502B0A" w:rsidRDefault="00535AA3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164465</wp:posOffset>
                </wp:positionV>
                <wp:extent cx="2628900" cy="1571625"/>
                <wp:effectExtent l="0" t="0" r="0" b="952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8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88"/>
                            </w:tblGrid>
                            <w:tr w:rsidR="00932435" w:rsidTr="008A181E">
                              <w:trPr>
                                <w:trHeight w:val="282"/>
                              </w:trPr>
                              <w:tc>
                                <w:tcPr>
                                  <w:tcW w:w="3888" w:type="dxa"/>
                                </w:tcPr>
                                <w:p w:rsidR="00932435" w:rsidRPr="009A76C5" w:rsidRDefault="00932435" w:rsidP="008A181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ADRESA </w:t>
                                  </w:r>
                                  <w:r w:rsidRPr="009A76C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PRACOVIŠTĚ:</w:t>
                                  </w:r>
                                </w:p>
                              </w:tc>
                            </w:tr>
                            <w:tr w:rsidR="00932435" w:rsidTr="008A181E">
                              <w:trPr>
                                <w:trHeight w:hRule="exact" w:val="975"/>
                              </w:trPr>
                              <w:tc>
                                <w:tcPr>
                                  <w:tcW w:w="3888" w:type="dxa"/>
                                </w:tcPr>
                                <w:p w:rsidR="00932435" w:rsidRDefault="00932435" w:rsidP="008A181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Magistrát města Kladna</w:t>
                                  </w:r>
                                </w:p>
                                <w:p w:rsidR="00932435" w:rsidRPr="008A2E3A" w:rsidRDefault="00932435" w:rsidP="00691A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Oddělení architektury,</w:t>
                                  </w:r>
                                  <w:r w:rsidR="004723FB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územního plánování a rozvoje</w:t>
                                  </w:r>
                                  <w:r w:rsidR="004723FB">
                                    <w:rPr>
                                      <w:sz w:val="18"/>
                                      <w:szCs w:val="18"/>
                                    </w:rPr>
                                    <w:t xml:space="preserve"> města</w:t>
                                  </w:r>
                                </w:p>
                                <w:p w:rsidR="00932435" w:rsidRPr="006C11BE" w:rsidRDefault="00932435" w:rsidP="00691A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C11BE">
                                    <w:rPr>
                                      <w:sz w:val="18"/>
                                      <w:szCs w:val="18"/>
                                    </w:rPr>
                                    <w:t>nám. Starosty Pavla 44</w:t>
                                  </w:r>
                                </w:p>
                                <w:p w:rsidR="00932435" w:rsidRPr="00D356D3" w:rsidRDefault="00932435" w:rsidP="00C22E79">
                                  <w:pPr>
                                    <w:rPr>
                                      <w:b/>
                                      <w:color w:val="7F7F7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32435" w:rsidTr="008A181E">
                              <w:trPr>
                                <w:trHeight w:val="284"/>
                              </w:trPr>
                              <w:tc>
                                <w:tcPr>
                                  <w:tcW w:w="3888" w:type="dxa"/>
                                </w:tcPr>
                                <w:p w:rsidR="00932435" w:rsidRPr="00135675" w:rsidRDefault="00932435" w:rsidP="008A181E">
                                  <w:pPr>
                                    <w:rPr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 w:rsidRPr="00135675">
                                    <w:rPr>
                                      <w:b/>
                                      <w:color w:val="808080"/>
                                      <w:sz w:val="18"/>
                                      <w:szCs w:val="18"/>
                                    </w:rPr>
                                    <w:t>DORUČOVACÍ ADRESA:</w:t>
                                  </w:r>
                                </w:p>
                              </w:tc>
                            </w:tr>
                            <w:tr w:rsidR="00932435" w:rsidTr="008A181E">
                              <w:trPr>
                                <w:trHeight w:hRule="exact" w:val="796"/>
                              </w:trPr>
                              <w:tc>
                                <w:tcPr>
                                  <w:tcW w:w="3888" w:type="dxa"/>
                                </w:tcPr>
                                <w:p w:rsidR="00932435" w:rsidRPr="00135675" w:rsidRDefault="00932435" w:rsidP="008A181E">
                                  <w:pPr>
                                    <w:rPr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8"/>
                                      <w:szCs w:val="18"/>
                                    </w:rPr>
                                    <w:t>Magistrát města Kladna</w:t>
                                  </w:r>
                                </w:p>
                                <w:p w:rsidR="00932435" w:rsidRPr="00135675" w:rsidRDefault="00932435" w:rsidP="008A181E">
                                  <w:pPr>
                                    <w:rPr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 w:rsidRPr="00135675">
                                    <w:rPr>
                                      <w:color w:val="808080"/>
                                      <w:sz w:val="18"/>
                                      <w:szCs w:val="18"/>
                                    </w:rPr>
                                    <w:t>nám. Starosty Pavla 44</w:t>
                                  </w:r>
                                </w:p>
                                <w:p w:rsidR="00932435" w:rsidRPr="00135675" w:rsidRDefault="00932435" w:rsidP="008A181E">
                                  <w:pPr>
                                    <w:rPr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 w:rsidRPr="00135675">
                                    <w:rPr>
                                      <w:color w:val="808080"/>
                                      <w:sz w:val="18"/>
                                      <w:szCs w:val="18"/>
                                    </w:rPr>
                                    <w:t>272 52 KLADNO</w:t>
                                  </w:r>
                                </w:p>
                                <w:p w:rsidR="00932435" w:rsidRPr="00135675" w:rsidRDefault="00932435" w:rsidP="008A181E">
                                  <w:pPr>
                                    <w:rPr>
                                      <w:b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2435" w:rsidRDefault="00932435" w:rsidP="0099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8pt;margin-top:12.95pt;width:207pt;height:12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5NdhQ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" stroked="f">
                <v:textbox>
                  <w:txbxContent>
                    <w:tbl>
                      <w:tblPr>
                        <w:tblW w:w="388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88"/>
                      </w:tblGrid>
                      <w:tr w:rsidR="00932435" w:rsidTr="008A181E">
                        <w:trPr>
                          <w:trHeight w:val="282"/>
                        </w:trPr>
                        <w:tc>
                          <w:tcPr>
                            <w:tcW w:w="3888" w:type="dxa"/>
                          </w:tcPr>
                          <w:p w:rsidR="00932435" w:rsidRPr="009A76C5" w:rsidRDefault="00932435" w:rsidP="008A18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ADRESA </w:t>
                            </w:r>
                            <w:r w:rsidRPr="009A76C5">
                              <w:rPr>
                                <w:b/>
                                <w:sz w:val="18"/>
                                <w:szCs w:val="18"/>
                              </w:rPr>
                              <w:t>PRACOVIŠTĚ:</w:t>
                            </w:r>
                          </w:p>
                        </w:tc>
                      </w:tr>
                      <w:tr w:rsidR="00932435" w:rsidTr="008A181E">
                        <w:trPr>
                          <w:trHeight w:hRule="exact" w:val="975"/>
                        </w:trPr>
                        <w:tc>
                          <w:tcPr>
                            <w:tcW w:w="3888" w:type="dxa"/>
                          </w:tcPr>
                          <w:p w:rsidR="00932435" w:rsidRDefault="00932435" w:rsidP="008A18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Magistrát města Kladna</w:t>
                            </w:r>
                          </w:p>
                          <w:p w:rsidR="00932435" w:rsidRPr="008A2E3A" w:rsidRDefault="00932435" w:rsidP="00691A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Oddělení architektury,</w:t>
                            </w:r>
                            <w:r w:rsidR="004723F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územního plánování a rozvoje</w:t>
                            </w:r>
                            <w:r w:rsidR="004723FB">
                              <w:rPr>
                                <w:sz w:val="18"/>
                                <w:szCs w:val="18"/>
                              </w:rPr>
                              <w:t xml:space="preserve"> města</w:t>
                            </w:r>
                          </w:p>
                          <w:p w:rsidR="00932435" w:rsidRPr="006C11BE" w:rsidRDefault="00932435" w:rsidP="00691A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1BE">
                              <w:rPr>
                                <w:sz w:val="18"/>
                                <w:szCs w:val="18"/>
                              </w:rPr>
                              <w:t>nám. Starosty Pavla 44</w:t>
                            </w:r>
                          </w:p>
                          <w:p w:rsidR="00932435" w:rsidRPr="00D356D3" w:rsidRDefault="00932435" w:rsidP="00C22E79">
                            <w:pPr>
                              <w:rPr>
                                <w:b/>
                                <w:color w:val="7F7F7F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32435" w:rsidTr="008A181E">
                        <w:trPr>
                          <w:trHeight w:val="284"/>
                        </w:trPr>
                        <w:tc>
                          <w:tcPr>
                            <w:tcW w:w="3888" w:type="dxa"/>
                          </w:tcPr>
                          <w:p w:rsidR="00932435" w:rsidRPr="00135675" w:rsidRDefault="00932435" w:rsidP="008A181E">
                            <w:pPr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135675">
                              <w:rPr>
                                <w:b/>
                                <w:color w:val="808080"/>
                                <w:sz w:val="18"/>
                                <w:szCs w:val="18"/>
                              </w:rPr>
                              <w:t>DORUČOVACÍ ADRESA:</w:t>
                            </w:r>
                          </w:p>
                        </w:tc>
                      </w:tr>
                      <w:tr w:rsidR="00932435" w:rsidTr="008A181E">
                        <w:trPr>
                          <w:trHeight w:hRule="exact" w:val="796"/>
                        </w:trPr>
                        <w:tc>
                          <w:tcPr>
                            <w:tcW w:w="3888" w:type="dxa"/>
                          </w:tcPr>
                          <w:p w:rsidR="00932435" w:rsidRPr="00135675" w:rsidRDefault="00932435" w:rsidP="008A181E">
                            <w:pPr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Magistrát města Kladna</w:t>
                            </w:r>
                          </w:p>
                          <w:p w:rsidR="00932435" w:rsidRPr="00135675" w:rsidRDefault="00932435" w:rsidP="008A181E">
                            <w:pPr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135675">
                              <w:rPr>
                                <w:color w:val="808080"/>
                                <w:sz w:val="18"/>
                                <w:szCs w:val="18"/>
                              </w:rPr>
                              <w:t>nám. Starosty Pavla 44</w:t>
                            </w:r>
                          </w:p>
                          <w:p w:rsidR="00932435" w:rsidRPr="00135675" w:rsidRDefault="00932435" w:rsidP="008A181E">
                            <w:pPr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135675">
                              <w:rPr>
                                <w:color w:val="808080"/>
                                <w:sz w:val="18"/>
                                <w:szCs w:val="18"/>
                              </w:rPr>
                              <w:t>272 52 KLADNO</w:t>
                            </w:r>
                          </w:p>
                          <w:p w:rsidR="00932435" w:rsidRPr="00135675" w:rsidRDefault="00932435" w:rsidP="008A181E">
                            <w:pPr>
                              <w:rPr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32435" w:rsidRDefault="00932435" w:rsidP="009944E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164465</wp:posOffset>
                </wp:positionV>
                <wp:extent cx="3293110" cy="1609090"/>
                <wp:effectExtent l="0" t="0" r="254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435" w:rsidRPr="00C75D83" w:rsidRDefault="00932435" w:rsidP="00C75D8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17.7pt;margin-top:12.95pt;width:259.3pt;height:126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" stroked="f">
                <v:textbox>
                  <w:txbxContent>
                    <w:p w:rsidR="00932435" w:rsidRPr="00C75D83" w:rsidRDefault="00932435" w:rsidP="00C75D8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2B0A" w:rsidRDefault="00502B0A"/>
    <w:p w:rsidR="00502B0A" w:rsidRDefault="00502B0A"/>
    <w:p w:rsidR="00502B0A" w:rsidRDefault="00502B0A"/>
    <w:p w:rsidR="00502B0A" w:rsidRDefault="00502B0A"/>
    <w:p w:rsidR="00502B0A" w:rsidRDefault="00502B0A"/>
    <w:p w:rsidR="00502B0A" w:rsidRDefault="00502B0A"/>
    <w:p w:rsidR="00502B0A" w:rsidRDefault="00502B0A"/>
    <w:p w:rsidR="00405B1B" w:rsidRDefault="00405B1B"/>
    <w:p w:rsidR="00405B1B" w:rsidRDefault="00405B1B"/>
    <w:p w:rsidR="00502B0A" w:rsidRDefault="00502B0A"/>
    <w:p w:rsidR="00502B0A" w:rsidRDefault="009A6659"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6" type="#_x0000_t201" style="position:absolute;margin-left:162pt;margin-top:19.6pt;width:64.5pt;height:18pt;z-index:251659264" filled="f" stroked="f">
            <v:imagedata r:id="rId7" o:title=""/>
            <o:lock v:ext="edit" aspectratio="t"/>
            <w10:wrap type="square"/>
            <w10:anchorlock/>
          </v:shape>
          <w:control r:id="rId8" w:name="TextBox05" w:shapeid="_x0000_s1046"/>
        </w:pict>
      </w:r>
      <w:r>
        <w:rPr>
          <w:noProof/>
        </w:rPr>
        <w:pict>
          <v:shape id="_x0000_s1045" type="#_x0000_t201" style="position:absolute;margin-left:315pt;margin-top:19.6pt;width:54pt;height:18pt;z-index:251658240" filled="f" stroked="f">
            <v:imagedata r:id="rId9" o:title=""/>
            <o:lock v:ext="edit" aspectratio="t"/>
            <w10:wrap type="square"/>
            <w10:anchorlock/>
          </v:shape>
          <w:control r:id="rId10" w:name="TextBox03" w:shapeid="_x0000_s1045"/>
        </w:pict>
      </w:r>
      <w:r>
        <w:rPr>
          <w:noProof/>
        </w:rPr>
        <w:pict>
          <v:shape id="_x0000_s1044" type="#_x0000_t201" style="position:absolute;margin-left:-27pt;margin-top:37.6pt;width:68.25pt;height:18pt;z-index:251657216" filled="f" stroked="f">
            <v:imagedata r:id="rId11" o:title=""/>
            <o:lock v:ext="edit" aspectratio="t"/>
            <w10:wrap type="square"/>
            <w10:anchorlock/>
          </v:shape>
          <w:control r:id="rId12" w:name="TextBox07" w:shapeid="_x0000_s1044"/>
        </w:pict>
      </w:r>
      <w:r>
        <w:rPr>
          <w:noProof/>
        </w:rPr>
        <w:pict>
          <v:shape id="_x0000_s1035" type="#_x0000_t201" style="position:absolute;margin-left:-25.65pt;margin-top:19.6pt;width:63pt;height:18pt;z-index:251655168" filled="f" stroked="f">
            <v:imagedata r:id="rId13" o:title=""/>
            <o:lock v:ext="edit" aspectratio="t"/>
            <w10:wrap type="square"/>
            <w10:anchorlock/>
          </v:shape>
          <w:control r:id="rId14" w:name="TextBox01" w:shapeid="_x0000_s1035"/>
        </w:pict>
      </w:r>
      <w:r w:rsidR="00535AA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39370</wp:posOffset>
                </wp:positionV>
                <wp:extent cx="6500495" cy="0"/>
                <wp:effectExtent l="7620" t="10795" r="6985" b="825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508D7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3.1pt" to="486.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gbHw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" strokeweight=".5pt">
                <v:stroke dashstyle="1 1"/>
              </v:line>
            </w:pict>
          </mc:Fallback>
        </mc:AlternateContent>
      </w:r>
    </w:p>
    <w:p w:rsidR="00502B0A" w:rsidRDefault="00535AA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52070</wp:posOffset>
                </wp:positionV>
                <wp:extent cx="1189355" cy="712470"/>
                <wp:effectExtent l="0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435" w:rsidRPr="008D77DE" w:rsidRDefault="00932435" w:rsidP="00463B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Ing.F.</w:t>
                            </w:r>
                            <w:r w:rsidRPr="008D77DE">
                              <w:rPr>
                                <w:sz w:val="16"/>
                                <w:szCs w:val="16"/>
                              </w:rPr>
                              <w:t>Turazová</w:t>
                            </w:r>
                          </w:p>
                          <w:p w:rsidR="00932435" w:rsidRPr="008D77DE" w:rsidRDefault="00932435" w:rsidP="00463B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77DE">
                              <w:rPr>
                                <w:sz w:val="16"/>
                                <w:szCs w:val="16"/>
                              </w:rPr>
                              <w:t>oprávněná úřední osoba č.T12/2006-KM</w:t>
                            </w:r>
                          </w:p>
                          <w:p w:rsidR="00932435" w:rsidRPr="0038698D" w:rsidRDefault="00932435" w:rsidP="0038698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4.95pt;margin-top:4.1pt;width:93.65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" stroked="f">
                <v:textbox>
                  <w:txbxContent>
                    <w:p w:rsidR="00932435" w:rsidRPr="008D77DE" w:rsidRDefault="00932435" w:rsidP="00463BA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Ing.F.</w:t>
                      </w:r>
                      <w:r w:rsidRPr="008D77DE">
                        <w:rPr>
                          <w:sz w:val="16"/>
                          <w:szCs w:val="16"/>
                        </w:rPr>
                        <w:t>Turazová</w:t>
                      </w:r>
                    </w:p>
                    <w:p w:rsidR="00932435" w:rsidRPr="008D77DE" w:rsidRDefault="00932435" w:rsidP="00463BA5">
                      <w:pPr>
                        <w:rPr>
                          <w:sz w:val="16"/>
                          <w:szCs w:val="16"/>
                        </w:rPr>
                      </w:pPr>
                      <w:r w:rsidRPr="008D77DE">
                        <w:rPr>
                          <w:sz w:val="16"/>
                          <w:szCs w:val="16"/>
                        </w:rPr>
                        <w:t>oprávněná úřední osoba č.T12/2006-KM</w:t>
                      </w:r>
                    </w:p>
                    <w:p w:rsidR="00932435" w:rsidRPr="0038698D" w:rsidRDefault="00932435" w:rsidP="0038698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4064635</wp:posOffset>
                </wp:positionH>
                <wp:positionV relativeFrom="paragraph">
                  <wp:posOffset>53975</wp:posOffset>
                </wp:positionV>
                <wp:extent cx="1221740" cy="22860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435" w:rsidRPr="0038698D" w:rsidRDefault="00B421F9" w:rsidP="0038698D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3.7.</w:t>
                            </w:r>
                            <w:r w:rsidR="008C2685">
                              <w:rPr>
                                <w:szCs w:val="20"/>
                              </w:rPr>
                              <w:t>201</w:t>
                            </w:r>
                            <w:r w:rsidR="00093034">
                              <w:rPr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0.05pt;margin-top:4.25pt;width:96.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" stroked="f">
                <v:textbox>
                  <w:txbxContent>
                    <w:p w:rsidR="00932435" w:rsidRPr="0038698D" w:rsidRDefault="00B421F9" w:rsidP="0038698D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3.7.</w:t>
                      </w:r>
                      <w:r w:rsidR="008C2685">
                        <w:rPr>
                          <w:szCs w:val="20"/>
                        </w:rPr>
                        <w:t>201</w:t>
                      </w:r>
                      <w:r w:rsidR="00093034">
                        <w:rPr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52070</wp:posOffset>
                </wp:positionV>
                <wp:extent cx="1426210" cy="228600"/>
                <wp:effectExtent l="0" t="0" r="254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435" w:rsidRPr="0038698D" w:rsidRDefault="00932435" w:rsidP="0038698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75pt;margin-top:4.1pt;width:112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" stroked="f">
                <v:textbox>
                  <w:txbxContent>
                    <w:p w:rsidR="00932435" w:rsidRPr="0038698D" w:rsidRDefault="00932435" w:rsidP="0038698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2B0A" w:rsidRDefault="00535AA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111125</wp:posOffset>
                </wp:positionV>
                <wp:extent cx="1426210" cy="228600"/>
                <wp:effectExtent l="0" t="0" r="254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435" w:rsidRPr="0038698D" w:rsidRDefault="00932435" w:rsidP="0038698D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OAÚR/</w:t>
                            </w:r>
                            <w:r w:rsidR="00B421F9">
                              <w:rPr>
                                <w:szCs w:val="20"/>
                              </w:rPr>
                              <w:t>530/17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.75pt;margin-top:8.75pt;width:112.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" stroked="f">
                <v:textbox>
                  <w:txbxContent>
                    <w:p w:rsidR="00932435" w:rsidRPr="0038698D" w:rsidRDefault="00932435" w:rsidP="0038698D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OAÚR/</w:t>
                      </w:r>
                      <w:r w:rsidR="00B421F9">
                        <w:rPr>
                          <w:szCs w:val="20"/>
                        </w:rPr>
                        <w:t>530/17</w:t>
                      </w:r>
                    </w:p>
                  </w:txbxContent>
                </v:textbox>
              </v:shape>
            </w:pict>
          </mc:Fallback>
        </mc:AlternateContent>
      </w:r>
    </w:p>
    <w:p w:rsidR="00502B0A" w:rsidRDefault="00502B0A"/>
    <w:p w:rsidR="00C33674" w:rsidRDefault="00C33674" w:rsidP="00C33674">
      <w:pPr>
        <w:ind w:left="-360" w:right="-648"/>
        <w:rPr>
          <w:sz w:val="20"/>
          <w:szCs w:val="20"/>
        </w:rPr>
      </w:pPr>
    </w:p>
    <w:p w:rsidR="00A96315" w:rsidRPr="00316C1C" w:rsidRDefault="00A96315" w:rsidP="00A96315">
      <w:pPr>
        <w:jc w:val="center"/>
        <w:rPr>
          <w:rFonts w:ascii="Times New Roman" w:hAnsi="Times New Roman"/>
          <w:b/>
          <w:bCs/>
          <w:sz w:val="24"/>
        </w:rPr>
      </w:pPr>
      <w:r w:rsidRPr="00316C1C">
        <w:rPr>
          <w:rFonts w:ascii="Times New Roman" w:hAnsi="Times New Roman"/>
          <w:b/>
          <w:bCs/>
          <w:sz w:val="24"/>
        </w:rPr>
        <w:t>Veřejná vyhláška</w:t>
      </w:r>
    </w:p>
    <w:p w:rsidR="00A96315" w:rsidRPr="00316C1C" w:rsidRDefault="00A96315" w:rsidP="00E46236">
      <w:pPr>
        <w:jc w:val="center"/>
        <w:rPr>
          <w:rFonts w:ascii="Times New Roman" w:hAnsi="Times New Roman"/>
          <w:b/>
          <w:bCs/>
          <w:sz w:val="24"/>
        </w:rPr>
      </w:pPr>
      <w:r w:rsidRPr="00316C1C">
        <w:rPr>
          <w:rFonts w:ascii="Times New Roman" w:hAnsi="Times New Roman"/>
          <w:b/>
          <w:bCs/>
          <w:sz w:val="24"/>
        </w:rPr>
        <w:t xml:space="preserve">Oznámení o </w:t>
      </w:r>
      <w:r w:rsidR="003C2E2F">
        <w:rPr>
          <w:rFonts w:ascii="Times New Roman" w:hAnsi="Times New Roman"/>
          <w:b/>
          <w:bCs/>
          <w:sz w:val="24"/>
        </w:rPr>
        <w:t xml:space="preserve">konání </w:t>
      </w:r>
      <w:r w:rsidRPr="00316C1C">
        <w:rPr>
          <w:rFonts w:ascii="Times New Roman" w:hAnsi="Times New Roman"/>
          <w:b/>
          <w:bCs/>
          <w:sz w:val="24"/>
        </w:rPr>
        <w:t>veřejné</w:t>
      </w:r>
      <w:r w:rsidR="00F42049">
        <w:rPr>
          <w:rFonts w:ascii="Times New Roman" w:hAnsi="Times New Roman"/>
          <w:b/>
          <w:bCs/>
          <w:sz w:val="24"/>
        </w:rPr>
        <w:t>ho</w:t>
      </w:r>
      <w:r w:rsidRPr="00316C1C">
        <w:rPr>
          <w:rFonts w:ascii="Times New Roman" w:hAnsi="Times New Roman"/>
          <w:b/>
          <w:bCs/>
          <w:sz w:val="24"/>
        </w:rPr>
        <w:t xml:space="preserve"> projednání návrhu </w:t>
      </w:r>
      <w:r w:rsidR="007312DE">
        <w:rPr>
          <w:rFonts w:ascii="Times New Roman" w:hAnsi="Times New Roman"/>
          <w:b/>
          <w:bCs/>
          <w:sz w:val="24"/>
        </w:rPr>
        <w:t>Ú</w:t>
      </w:r>
      <w:r w:rsidRPr="00316C1C">
        <w:rPr>
          <w:rFonts w:ascii="Times New Roman" w:hAnsi="Times New Roman"/>
          <w:b/>
          <w:bCs/>
          <w:sz w:val="24"/>
        </w:rPr>
        <w:t>zemního plánu</w:t>
      </w:r>
      <w:r w:rsidR="00C22E79">
        <w:rPr>
          <w:rFonts w:ascii="Times New Roman" w:hAnsi="Times New Roman"/>
          <w:b/>
          <w:bCs/>
          <w:sz w:val="24"/>
        </w:rPr>
        <w:t xml:space="preserve"> </w:t>
      </w:r>
      <w:r w:rsidR="00093034">
        <w:rPr>
          <w:rFonts w:ascii="Times New Roman" w:hAnsi="Times New Roman"/>
          <w:b/>
          <w:bCs/>
          <w:sz w:val="24"/>
        </w:rPr>
        <w:t>Otvovice</w:t>
      </w:r>
      <w:r w:rsidR="00C22E79">
        <w:rPr>
          <w:rFonts w:ascii="Times New Roman" w:hAnsi="Times New Roman"/>
          <w:b/>
          <w:bCs/>
          <w:sz w:val="24"/>
        </w:rPr>
        <w:t>.</w:t>
      </w:r>
    </w:p>
    <w:p w:rsidR="00A96315" w:rsidRPr="00316C1C" w:rsidRDefault="00A96315" w:rsidP="00A96315">
      <w:pPr>
        <w:rPr>
          <w:rFonts w:ascii="Times New Roman" w:hAnsi="Times New Roman"/>
          <w:b/>
          <w:sz w:val="24"/>
        </w:rPr>
      </w:pPr>
    </w:p>
    <w:p w:rsidR="00A96315" w:rsidRPr="009513A9" w:rsidRDefault="00A96315" w:rsidP="00A96315">
      <w:pPr>
        <w:rPr>
          <w:rFonts w:ascii="Times New Roman" w:hAnsi="Times New Roman"/>
          <w:sz w:val="24"/>
        </w:rPr>
      </w:pPr>
      <w:r w:rsidRPr="00DE048F">
        <w:rPr>
          <w:rFonts w:ascii="Times New Roman" w:hAnsi="Times New Roman"/>
          <w:sz w:val="24"/>
        </w:rPr>
        <w:t>Magistrát města Kladna,</w:t>
      </w:r>
      <w:r w:rsidR="00D87038">
        <w:rPr>
          <w:rFonts w:ascii="Times New Roman" w:hAnsi="Times New Roman"/>
          <w:sz w:val="24"/>
        </w:rPr>
        <w:t xml:space="preserve"> oddělení</w:t>
      </w:r>
      <w:r w:rsidRPr="00DE048F">
        <w:rPr>
          <w:rFonts w:ascii="Times New Roman" w:hAnsi="Times New Roman"/>
          <w:sz w:val="24"/>
        </w:rPr>
        <w:t xml:space="preserve"> architektury a územního plánování </w:t>
      </w:r>
      <w:r w:rsidR="00D87038">
        <w:rPr>
          <w:rFonts w:ascii="Times New Roman" w:hAnsi="Times New Roman"/>
          <w:sz w:val="24"/>
        </w:rPr>
        <w:t xml:space="preserve"> a rozvoje města </w:t>
      </w:r>
      <w:r w:rsidRPr="00DE048F">
        <w:rPr>
          <w:rFonts w:ascii="Times New Roman" w:hAnsi="Times New Roman"/>
          <w:sz w:val="24"/>
        </w:rPr>
        <w:t>jako příslušný pořizovatel výše uveden</w:t>
      </w:r>
      <w:r w:rsidR="00316C1C">
        <w:rPr>
          <w:rFonts w:ascii="Times New Roman" w:hAnsi="Times New Roman"/>
          <w:sz w:val="24"/>
        </w:rPr>
        <w:t xml:space="preserve">ého územ. plánu </w:t>
      </w:r>
      <w:r w:rsidRPr="00DE048F">
        <w:rPr>
          <w:rFonts w:ascii="Times New Roman" w:hAnsi="Times New Roman"/>
          <w:sz w:val="24"/>
        </w:rPr>
        <w:t xml:space="preserve"> podle § 6 </w:t>
      </w:r>
      <w:r w:rsidR="000D3BAD">
        <w:rPr>
          <w:rFonts w:ascii="Times New Roman" w:hAnsi="Times New Roman"/>
          <w:sz w:val="24"/>
        </w:rPr>
        <w:t xml:space="preserve">odst.1 písm.c) </w:t>
      </w:r>
      <w:r w:rsidRPr="00DE048F">
        <w:rPr>
          <w:rFonts w:ascii="Times New Roman" w:hAnsi="Times New Roman"/>
          <w:sz w:val="24"/>
        </w:rPr>
        <w:t xml:space="preserve">zák. č. 183/2006 Sb. o územním plánování a stavebním řádu, ve znění pozdějších předpisů (stavební zákon) vám </w:t>
      </w:r>
      <w:r w:rsidRPr="00053245">
        <w:rPr>
          <w:rFonts w:ascii="Times New Roman" w:hAnsi="Times New Roman"/>
          <w:b/>
          <w:sz w:val="24"/>
        </w:rPr>
        <w:t xml:space="preserve">oznamuje </w:t>
      </w:r>
      <w:r w:rsidR="006A1036" w:rsidRPr="005A2431">
        <w:rPr>
          <w:rFonts w:ascii="Times New Roman" w:hAnsi="Times New Roman"/>
          <w:sz w:val="24"/>
        </w:rPr>
        <w:t xml:space="preserve">v souladu </w:t>
      </w:r>
      <w:r w:rsidR="005A2431" w:rsidRPr="005A2431">
        <w:rPr>
          <w:rFonts w:ascii="Times New Roman" w:hAnsi="Times New Roman"/>
          <w:sz w:val="24"/>
        </w:rPr>
        <w:t>s § 52 odst.1 stav. zákona</w:t>
      </w:r>
      <w:r w:rsidR="005A2431">
        <w:rPr>
          <w:rFonts w:ascii="Times New Roman" w:hAnsi="Times New Roman"/>
          <w:sz w:val="24"/>
        </w:rPr>
        <w:t xml:space="preserve"> </w:t>
      </w:r>
      <w:r w:rsidR="00053245" w:rsidRPr="00053245">
        <w:rPr>
          <w:rFonts w:ascii="Times New Roman" w:hAnsi="Times New Roman"/>
          <w:b/>
          <w:sz w:val="24"/>
        </w:rPr>
        <w:t xml:space="preserve">konání </w:t>
      </w:r>
      <w:r w:rsidRPr="00053245">
        <w:rPr>
          <w:rFonts w:ascii="Times New Roman" w:hAnsi="Times New Roman"/>
          <w:b/>
          <w:sz w:val="24"/>
        </w:rPr>
        <w:t xml:space="preserve"> veřejné</w:t>
      </w:r>
      <w:r w:rsidR="00053245" w:rsidRPr="00053245">
        <w:rPr>
          <w:rFonts w:ascii="Times New Roman" w:hAnsi="Times New Roman"/>
          <w:b/>
          <w:sz w:val="24"/>
        </w:rPr>
        <w:t>ho</w:t>
      </w:r>
      <w:r w:rsidRPr="00053245">
        <w:rPr>
          <w:rFonts w:ascii="Times New Roman" w:hAnsi="Times New Roman"/>
          <w:b/>
          <w:sz w:val="24"/>
        </w:rPr>
        <w:t xml:space="preserve"> projednání </w:t>
      </w:r>
      <w:r w:rsidRPr="00053245">
        <w:rPr>
          <w:rFonts w:ascii="Times New Roman" w:hAnsi="Times New Roman"/>
          <w:b/>
          <w:bCs/>
          <w:sz w:val="24"/>
        </w:rPr>
        <w:t xml:space="preserve">návrhu </w:t>
      </w:r>
      <w:r w:rsidR="00C22E79">
        <w:rPr>
          <w:rFonts w:ascii="Times New Roman" w:hAnsi="Times New Roman"/>
          <w:b/>
          <w:bCs/>
          <w:sz w:val="24"/>
        </w:rPr>
        <w:t xml:space="preserve"> </w:t>
      </w:r>
      <w:r w:rsidRPr="00053245">
        <w:rPr>
          <w:rFonts w:ascii="Times New Roman" w:hAnsi="Times New Roman"/>
          <w:b/>
          <w:bCs/>
          <w:sz w:val="24"/>
        </w:rPr>
        <w:t xml:space="preserve">Územního plánu </w:t>
      </w:r>
      <w:r w:rsidR="00093034">
        <w:rPr>
          <w:rFonts w:ascii="Times New Roman" w:hAnsi="Times New Roman"/>
          <w:b/>
          <w:bCs/>
          <w:sz w:val="24"/>
        </w:rPr>
        <w:t>Otvovice</w:t>
      </w:r>
      <w:r w:rsidRPr="00053245">
        <w:rPr>
          <w:rFonts w:ascii="Times New Roman" w:hAnsi="Times New Roman"/>
          <w:b/>
          <w:bCs/>
          <w:sz w:val="24"/>
        </w:rPr>
        <w:t xml:space="preserve">. </w:t>
      </w:r>
    </w:p>
    <w:p w:rsidR="00A96315" w:rsidRPr="008C3BA4" w:rsidRDefault="00A96315" w:rsidP="00A96315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lang w:val="cs-CZ"/>
        </w:rPr>
      </w:pPr>
    </w:p>
    <w:p w:rsidR="00B421F9" w:rsidRPr="00B421F9" w:rsidRDefault="003E3697" w:rsidP="00F6648C">
      <w:pPr>
        <w:pStyle w:val="Zkladntext2"/>
        <w:jc w:val="both"/>
        <w:rPr>
          <w:b/>
          <w:bCs/>
          <w:sz w:val="24"/>
          <w:szCs w:val="24"/>
        </w:rPr>
      </w:pPr>
      <w:r w:rsidRPr="00B421F9">
        <w:rPr>
          <w:b/>
          <w:bCs/>
          <w:sz w:val="24"/>
          <w:szCs w:val="24"/>
        </w:rPr>
        <w:t>V</w:t>
      </w:r>
      <w:r w:rsidR="00A96315" w:rsidRPr="00B421F9">
        <w:rPr>
          <w:b/>
          <w:bCs/>
          <w:sz w:val="24"/>
          <w:szCs w:val="24"/>
        </w:rPr>
        <w:t xml:space="preserve">eřejné projednání spojené s odborným výkladem se bude konat </w:t>
      </w:r>
      <w:r w:rsidR="0064707D" w:rsidRPr="00B421F9">
        <w:rPr>
          <w:b/>
          <w:bCs/>
          <w:sz w:val="24"/>
          <w:szCs w:val="24"/>
        </w:rPr>
        <w:t>d</w:t>
      </w:r>
      <w:r w:rsidR="00A96315" w:rsidRPr="00B421F9">
        <w:rPr>
          <w:b/>
          <w:bCs/>
          <w:sz w:val="24"/>
          <w:szCs w:val="24"/>
        </w:rPr>
        <w:t>ne</w:t>
      </w:r>
      <w:r w:rsidR="0064707D" w:rsidRPr="00B421F9">
        <w:rPr>
          <w:b/>
          <w:bCs/>
          <w:sz w:val="24"/>
          <w:szCs w:val="24"/>
        </w:rPr>
        <w:t xml:space="preserve"> </w:t>
      </w:r>
      <w:r w:rsidR="00C74A82" w:rsidRPr="00B421F9">
        <w:rPr>
          <w:b/>
          <w:bCs/>
          <w:sz w:val="24"/>
          <w:szCs w:val="24"/>
        </w:rPr>
        <w:t>30.8</w:t>
      </w:r>
      <w:r w:rsidR="00093034" w:rsidRPr="00B421F9">
        <w:rPr>
          <w:b/>
          <w:bCs/>
          <w:sz w:val="24"/>
          <w:szCs w:val="24"/>
        </w:rPr>
        <w:t>.</w:t>
      </w:r>
      <w:r w:rsidR="00727E84" w:rsidRPr="00B421F9">
        <w:rPr>
          <w:b/>
          <w:bCs/>
          <w:sz w:val="24"/>
          <w:szCs w:val="24"/>
        </w:rPr>
        <w:t xml:space="preserve"> 201</w:t>
      </w:r>
      <w:r w:rsidR="00093034" w:rsidRPr="00B421F9">
        <w:rPr>
          <w:b/>
          <w:bCs/>
          <w:sz w:val="24"/>
          <w:szCs w:val="24"/>
        </w:rPr>
        <w:t>7</w:t>
      </w:r>
    </w:p>
    <w:p w:rsidR="00EF67B1" w:rsidRPr="00B421F9" w:rsidRDefault="00727E84" w:rsidP="00F6648C">
      <w:pPr>
        <w:pStyle w:val="Zkladntext2"/>
        <w:jc w:val="both"/>
        <w:rPr>
          <w:b/>
          <w:bCs/>
          <w:sz w:val="24"/>
          <w:szCs w:val="24"/>
        </w:rPr>
      </w:pPr>
      <w:r w:rsidRPr="00B421F9">
        <w:rPr>
          <w:b/>
          <w:bCs/>
          <w:sz w:val="24"/>
          <w:szCs w:val="24"/>
        </w:rPr>
        <w:t xml:space="preserve"> </w:t>
      </w:r>
      <w:r w:rsidR="00093034" w:rsidRPr="00B421F9">
        <w:rPr>
          <w:b/>
          <w:bCs/>
          <w:sz w:val="24"/>
          <w:szCs w:val="24"/>
        </w:rPr>
        <w:t>v</w:t>
      </w:r>
      <w:r w:rsidR="00C74A82" w:rsidRPr="00B421F9">
        <w:rPr>
          <w:b/>
          <w:bCs/>
          <w:sz w:val="24"/>
          <w:szCs w:val="24"/>
        </w:rPr>
        <w:t> 1</w:t>
      </w:r>
      <w:r w:rsidR="00B421F9" w:rsidRPr="00B421F9">
        <w:rPr>
          <w:b/>
          <w:bCs/>
          <w:sz w:val="24"/>
          <w:szCs w:val="24"/>
        </w:rPr>
        <w:t>6</w:t>
      </w:r>
      <w:r w:rsidR="00C74A82" w:rsidRPr="00B421F9">
        <w:rPr>
          <w:b/>
          <w:bCs/>
          <w:sz w:val="24"/>
          <w:szCs w:val="24"/>
        </w:rPr>
        <w:t xml:space="preserve">:30 </w:t>
      </w:r>
      <w:r w:rsidR="00093034" w:rsidRPr="00B421F9">
        <w:rPr>
          <w:b/>
          <w:bCs/>
          <w:sz w:val="24"/>
          <w:szCs w:val="24"/>
        </w:rPr>
        <w:t>hod.  na Obecním úřadu v</w:t>
      </w:r>
      <w:r w:rsidR="00B421F9">
        <w:rPr>
          <w:b/>
          <w:bCs/>
          <w:sz w:val="24"/>
          <w:szCs w:val="24"/>
        </w:rPr>
        <w:t> </w:t>
      </w:r>
      <w:r w:rsidR="00093034" w:rsidRPr="00B421F9">
        <w:rPr>
          <w:b/>
          <w:bCs/>
          <w:sz w:val="24"/>
          <w:szCs w:val="24"/>
        </w:rPr>
        <w:t>Otvovicích</w:t>
      </w:r>
      <w:r w:rsidR="00B421F9">
        <w:rPr>
          <w:b/>
          <w:bCs/>
          <w:sz w:val="24"/>
          <w:szCs w:val="24"/>
        </w:rPr>
        <w:t>.</w:t>
      </w:r>
    </w:p>
    <w:p w:rsidR="00E81F61" w:rsidRPr="00C36CE2" w:rsidRDefault="00A17AF2" w:rsidP="007312DE">
      <w:pPr>
        <w:pStyle w:val="Zkladntext2"/>
        <w:rPr>
          <w:b/>
          <w:iCs/>
          <w:color w:val="FF0000"/>
          <w:sz w:val="24"/>
          <w:u w:val="single"/>
        </w:rPr>
      </w:pPr>
      <w:r w:rsidRPr="00C36CE2">
        <w:rPr>
          <w:b/>
          <w:iCs/>
          <w:color w:val="FF0000"/>
          <w:sz w:val="24"/>
          <w:u w:val="single"/>
        </w:rPr>
        <w:t xml:space="preserve">                              </w:t>
      </w:r>
    </w:p>
    <w:p w:rsidR="00A96315" w:rsidRPr="00DE048F" w:rsidRDefault="00A96315" w:rsidP="00A96315">
      <w:pPr>
        <w:rPr>
          <w:rFonts w:ascii="Times New Roman" w:hAnsi="Times New Roman"/>
          <w:i/>
          <w:iCs/>
          <w:sz w:val="24"/>
        </w:rPr>
      </w:pPr>
      <w:r w:rsidRPr="00DE048F">
        <w:rPr>
          <w:rFonts w:ascii="Times New Roman" w:hAnsi="Times New Roman"/>
          <w:i/>
          <w:iCs/>
          <w:sz w:val="24"/>
        </w:rPr>
        <w:t>Výzva podle § 52 zákona č. 183/2006 Sb. o územním plánování a stavebním řádu:</w:t>
      </w:r>
    </w:p>
    <w:p w:rsidR="00A96315" w:rsidRPr="00DE048F" w:rsidRDefault="003C2E2F" w:rsidP="00A9631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</w:t>
      </w:r>
      <w:r w:rsidR="00A96315" w:rsidRPr="00DE048F">
        <w:rPr>
          <w:rFonts w:ascii="Times New Roman" w:hAnsi="Times New Roman"/>
          <w:sz w:val="24"/>
        </w:rPr>
        <w:t xml:space="preserve">) Námitky proti návrhu územního plánu mohou podat pouze vlastníci pozemků a staveb dotčených návrhem </w:t>
      </w:r>
      <w:r>
        <w:rPr>
          <w:rFonts w:ascii="Times New Roman" w:hAnsi="Times New Roman"/>
          <w:sz w:val="24"/>
        </w:rPr>
        <w:t xml:space="preserve">řešení, oprávněný investor </w:t>
      </w:r>
      <w:r w:rsidR="00A96315" w:rsidRPr="00DE048F">
        <w:rPr>
          <w:rFonts w:ascii="Times New Roman" w:hAnsi="Times New Roman"/>
          <w:sz w:val="24"/>
        </w:rPr>
        <w:t>a zástupce veřejnosti.</w:t>
      </w:r>
    </w:p>
    <w:p w:rsidR="0090290A" w:rsidRDefault="00A96315" w:rsidP="005A5999">
      <w:pPr>
        <w:rPr>
          <w:rFonts w:ascii="Times New Roman" w:hAnsi="Times New Roman"/>
          <w:sz w:val="24"/>
        </w:rPr>
      </w:pPr>
      <w:r w:rsidRPr="00DE048F">
        <w:rPr>
          <w:rFonts w:ascii="Times New Roman" w:hAnsi="Times New Roman"/>
          <w:sz w:val="24"/>
        </w:rPr>
        <w:tab/>
        <w:t>(</w:t>
      </w:r>
      <w:r w:rsidR="003C2E2F">
        <w:rPr>
          <w:rFonts w:ascii="Times New Roman" w:hAnsi="Times New Roman"/>
          <w:sz w:val="24"/>
        </w:rPr>
        <w:t>3</w:t>
      </w:r>
      <w:r w:rsidRPr="00DE048F">
        <w:rPr>
          <w:rFonts w:ascii="Times New Roman" w:hAnsi="Times New Roman"/>
          <w:sz w:val="24"/>
        </w:rPr>
        <w:t xml:space="preserve">) Nejpozději </w:t>
      </w:r>
      <w:r w:rsidR="00715E38">
        <w:rPr>
          <w:rFonts w:ascii="Times New Roman" w:hAnsi="Times New Roman"/>
          <w:sz w:val="24"/>
        </w:rPr>
        <w:t xml:space="preserve">do 7 dnů ode dne </w:t>
      </w:r>
      <w:r w:rsidRPr="00DE048F">
        <w:rPr>
          <w:rFonts w:ascii="Times New Roman" w:hAnsi="Times New Roman"/>
          <w:sz w:val="24"/>
        </w:rPr>
        <w:t xml:space="preserve"> veřejné</w:t>
      </w:r>
      <w:r w:rsidR="00715E38">
        <w:rPr>
          <w:rFonts w:ascii="Times New Roman" w:hAnsi="Times New Roman"/>
          <w:sz w:val="24"/>
        </w:rPr>
        <w:t>ho</w:t>
      </w:r>
      <w:r w:rsidRPr="00DE048F">
        <w:rPr>
          <w:rFonts w:ascii="Times New Roman" w:hAnsi="Times New Roman"/>
          <w:sz w:val="24"/>
        </w:rPr>
        <w:t xml:space="preserve"> projednání může každý uplatnit </w:t>
      </w:r>
    </w:p>
    <w:p w:rsidR="005A5999" w:rsidRDefault="00A96315" w:rsidP="005A5999">
      <w:pPr>
        <w:rPr>
          <w:rFonts w:ascii="Times New Roman" w:hAnsi="Times New Roman"/>
          <w:sz w:val="24"/>
        </w:rPr>
      </w:pPr>
      <w:r w:rsidRPr="00DE048F">
        <w:rPr>
          <w:rFonts w:ascii="Times New Roman" w:hAnsi="Times New Roman"/>
          <w:sz w:val="24"/>
        </w:rPr>
        <w:t xml:space="preserve">své připomínky </w:t>
      </w:r>
      <w:r w:rsidR="0090290A">
        <w:rPr>
          <w:rFonts w:ascii="Times New Roman" w:hAnsi="Times New Roman"/>
          <w:sz w:val="24"/>
        </w:rPr>
        <w:t xml:space="preserve">( písemně) </w:t>
      </w:r>
      <w:r w:rsidRPr="00DE048F">
        <w:rPr>
          <w:rFonts w:ascii="Times New Roman" w:hAnsi="Times New Roman"/>
          <w:sz w:val="24"/>
        </w:rPr>
        <w:t xml:space="preserve">a dotčené osoby podle </w:t>
      </w:r>
      <w:r w:rsidR="00715E38">
        <w:rPr>
          <w:rFonts w:ascii="Times New Roman" w:hAnsi="Times New Roman"/>
          <w:sz w:val="24"/>
        </w:rPr>
        <w:t>odstavce 2</w:t>
      </w:r>
      <w:r w:rsidR="00E9741C">
        <w:rPr>
          <w:rFonts w:ascii="Times New Roman" w:hAnsi="Times New Roman"/>
          <w:sz w:val="24"/>
        </w:rPr>
        <w:t xml:space="preserve">.) </w:t>
      </w:r>
      <w:r w:rsidRPr="00DE048F">
        <w:rPr>
          <w:rFonts w:ascii="Times New Roman" w:hAnsi="Times New Roman"/>
          <w:sz w:val="24"/>
        </w:rPr>
        <w:t xml:space="preserve">námitky, ve kterých musí uvést odůvodnění, údaje podle katastru nemovitostí dokladující dotčená práva a vymezit území dotčené námitkou. </w:t>
      </w:r>
      <w:r w:rsidRPr="00C017BA">
        <w:rPr>
          <w:rFonts w:ascii="Times New Roman" w:hAnsi="Times New Roman"/>
          <w:sz w:val="24"/>
        </w:rPr>
        <w:t xml:space="preserve">Dotčené orgány </w:t>
      </w:r>
      <w:r w:rsidR="00715E38" w:rsidRPr="00C017BA">
        <w:rPr>
          <w:rFonts w:ascii="Times New Roman" w:hAnsi="Times New Roman"/>
          <w:sz w:val="24"/>
        </w:rPr>
        <w:t xml:space="preserve">a krajský úřad jako nadřízený orgán </w:t>
      </w:r>
      <w:r w:rsidRPr="00C017BA">
        <w:rPr>
          <w:rFonts w:ascii="Times New Roman" w:hAnsi="Times New Roman"/>
          <w:sz w:val="24"/>
        </w:rPr>
        <w:t xml:space="preserve">uplatní </w:t>
      </w:r>
      <w:r w:rsidR="00715E38" w:rsidRPr="00C017BA">
        <w:rPr>
          <w:rFonts w:ascii="Times New Roman" w:hAnsi="Times New Roman"/>
          <w:sz w:val="24"/>
        </w:rPr>
        <w:t xml:space="preserve">ve stejné lhůtě </w:t>
      </w:r>
      <w:r w:rsidR="00715E38" w:rsidRPr="004C4D80">
        <w:rPr>
          <w:rFonts w:ascii="Times New Roman" w:hAnsi="Times New Roman"/>
          <w:sz w:val="24"/>
          <w:u w:val="single"/>
        </w:rPr>
        <w:t>stanoviska k částem řešení, které byly od společného jednání (§50</w:t>
      </w:r>
      <w:r w:rsidR="0003162D" w:rsidRPr="004C4D80">
        <w:rPr>
          <w:rFonts w:ascii="Times New Roman" w:hAnsi="Times New Roman"/>
          <w:sz w:val="24"/>
          <w:u w:val="single"/>
        </w:rPr>
        <w:t xml:space="preserve"> stavebního zákona</w:t>
      </w:r>
      <w:r w:rsidR="00715E38" w:rsidRPr="004C4D80">
        <w:rPr>
          <w:rFonts w:ascii="Times New Roman" w:hAnsi="Times New Roman"/>
          <w:sz w:val="24"/>
          <w:u w:val="single"/>
        </w:rPr>
        <w:t>) změněny</w:t>
      </w:r>
      <w:r w:rsidR="00715E38" w:rsidRPr="00DF7431">
        <w:rPr>
          <w:rFonts w:ascii="Times New Roman" w:hAnsi="Times New Roman"/>
          <w:sz w:val="24"/>
        </w:rPr>
        <w:t>.</w:t>
      </w:r>
      <w:r w:rsidRPr="00DE048F">
        <w:rPr>
          <w:rFonts w:ascii="Times New Roman" w:hAnsi="Times New Roman"/>
          <w:sz w:val="24"/>
        </w:rPr>
        <w:t xml:space="preserve"> K později uplatněným stanoviskům, připomínkám a námitkám se nepřihlíží. </w:t>
      </w:r>
    </w:p>
    <w:p w:rsidR="0058671E" w:rsidRDefault="0058671E" w:rsidP="0058671E">
      <w:pPr>
        <w:jc w:val="both"/>
        <w:rPr>
          <w:rFonts w:ascii="Times New Roman" w:hAnsi="Times New Roman"/>
          <w:sz w:val="24"/>
        </w:rPr>
      </w:pPr>
    </w:p>
    <w:p w:rsidR="0058671E" w:rsidRPr="007F2B7C" w:rsidRDefault="0058671E" w:rsidP="0058671E">
      <w:pPr>
        <w:jc w:val="both"/>
        <w:rPr>
          <w:rFonts w:ascii="Times New Roman" w:hAnsi="Times New Roman"/>
          <w:sz w:val="24"/>
        </w:rPr>
      </w:pPr>
      <w:r w:rsidRPr="007F2B7C">
        <w:rPr>
          <w:rFonts w:ascii="Times New Roman" w:hAnsi="Times New Roman"/>
          <w:sz w:val="24"/>
        </w:rPr>
        <w:t>Orgánem obce pro uplatnění připomínky je v samostatné působnosti rada obce, v případě, že obec radu nevolí, pak zastupitelstvo (§ 6 odst.6</w:t>
      </w:r>
      <w:r>
        <w:rPr>
          <w:rFonts w:ascii="Times New Roman" w:hAnsi="Times New Roman"/>
          <w:sz w:val="24"/>
        </w:rPr>
        <w:t>d.</w:t>
      </w:r>
      <w:r w:rsidR="005C7C05">
        <w:rPr>
          <w:rFonts w:ascii="Times New Roman" w:hAnsi="Times New Roman"/>
          <w:sz w:val="24"/>
        </w:rPr>
        <w:t>)</w:t>
      </w:r>
      <w:r w:rsidRPr="007F2B7C">
        <w:rPr>
          <w:rFonts w:ascii="Times New Roman" w:hAnsi="Times New Roman"/>
          <w:sz w:val="24"/>
        </w:rPr>
        <w:t xml:space="preserve"> staveb. zákona). </w:t>
      </w:r>
    </w:p>
    <w:p w:rsidR="00C017BA" w:rsidRDefault="00C017BA" w:rsidP="005A5999">
      <w:pPr>
        <w:tabs>
          <w:tab w:val="left" w:pos="720"/>
          <w:tab w:val="left" w:pos="900"/>
        </w:tabs>
        <w:rPr>
          <w:rFonts w:ascii="Times New Roman" w:hAnsi="Times New Roman"/>
          <w:sz w:val="24"/>
        </w:rPr>
      </w:pPr>
    </w:p>
    <w:p w:rsidR="00727E84" w:rsidRDefault="00FA1780" w:rsidP="005C7C05">
      <w:pPr>
        <w:rPr>
          <w:rFonts w:ascii="Times New Roman" w:hAnsi="Times New Roman"/>
          <w:sz w:val="24"/>
        </w:rPr>
      </w:pPr>
      <w:r w:rsidRPr="00E81F61">
        <w:rPr>
          <w:rFonts w:ascii="Times New Roman" w:eastAsia="Calibri" w:hAnsi="Times New Roman"/>
          <w:bCs/>
          <w:sz w:val="24"/>
        </w:rPr>
        <w:t xml:space="preserve">Magistrát města Kladna, </w:t>
      </w:r>
      <w:r w:rsidR="004723FB">
        <w:rPr>
          <w:rFonts w:ascii="Times New Roman" w:eastAsia="Calibri" w:hAnsi="Times New Roman"/>
          <w:bCs/>
          <w:sz w:val="24"/>
        </w:rPr>
        <w:t>o</w:t>
      </w:r>
      <w:r w:rsidR="00C22E79">
        <w:rPr>
          <w:rFonts w:ascii="Times New Roman" w:eastAsia="Calibri" w:hAnsi="Times New Roman"/>
          <w:bCs/>
          <w:sz w:val="24"/>
        </w:rPr>
        <w:t xml:space="preserve">ddělení </w:t>
      </w:r>
      <w:r w:rsidRPr="00E81F61">
        <w:rPr>
          <w:rFonts w:ascii="Times New Roman" w:eastAsia="Calibri" w:hAnsi="Times New Roman"/>
          <w:bCs/>
          <w:sz w:val="24"/>
        </w:rPr>
        <w:t>architektury</w:t>
      </w:r>
      <w:r w:rsidR="00C22E79">
        <w:rPr>
          <w:rFonts w:ascii="Times New Roman" w:eastAsia="Calibri" w:hAnsi="Times New Roman"/>
          <w:bCs/>
          <w:sz w:val="24"/>
        </w:rPr>
        <w:t>,</w:t>
      </w:r>
      <w:r w:rsidRPr="00E81F61">
        <w:rPr>
          <w:rFonts w:ascii="Times New Roman" w:eastAsia="Calibri" w:hAnsi="Times New Roman"/>
          <w:bCs/>
          <w:sz w:val="24"/>
        </w:rPr>
        <w:t xml:space="preserve"> územního plánování </w:t>
      </w:r>
      <w:r w:rsidR="00C22E79">
        <w:rPr>
          <w:rFonts w:ascii="Times New Roman" w:eastAsia="Calibri" w:hAnsi="Times New Roman"/>
          <w:bCs/>
          <w:sz w:val="24"/>
        </w:rPr>
        <w:t xml:space="preserve">a </w:t>
      </w:r>
      <w:r w:rsidR="00C22E79" w:rsidRPr="00DF7431">
        <w:rPr>
          <w:rFonts w:ascii="Times New Roman" w:eastAsia="Calibri" w:hAnsi="Times New Roman"/>
          <w:bCs/>
          <w:sz w:val="24"/>
        </w:rPr>
        <w:t xml:space="preserve">rozvoje </w:t>
      </w:r>
      <w:r w:rsidR="00727E84">
        <w:rPr>
          <w:rFonts w:ascii="Times New Roman" w:eastAsia="Calibri" w:hAnsi="Times New Roman"/>
          <w:bCs/>
          <w:sz w:val="24"/>
        </w:rPr>
        <w:t xml:space="preserve">města </w:t>
      </w:r>
      <w:r w:rsidRPr="00DF7431">
        <w:rPr>
          <w:rFonts w:ascii="Times New Roman" w:eastAsia="Calibri" w:hAnsi="Times New Roman"/>
          <w:bCs/>
          <w:sz w:val="24"/>
        </w:rPr>
        <w:t>zajistil</w:t>
      </w:r>
      <w:r w:rsidRPr="00E81F61">
        <w:rPr>
          <w:rFonts w:ascii="Times New Roman" w:eastAsia="Calibri" w:hAnsi="Times New Roman"/>
          <w:bCs/>
          <w:sz w:val="24"/>
        </w:rPr>
        <w:t xml:space="preserve">  možnost seznámit se s návrhem územního plánu. </w:t>
      </w:r>
      <w:r w:rsidR="007312DE">
        <w:rPr>
          <w:rFonts w:ascii="Times New Roman" w:hAnsi="Times New Roman"/>
          <w:bCs/>
          <w:sz w:val="24"/>
        </w:rPr>
        <w:t>Návrh</w:t>
      </w:r>
      <w:r w:rsidR="00DF7431">
        <w:rPr>
          <w:rFonts w:ascii="Times New Roman" w:hAnsi="Times New Roman"/>
          <w:bCs/>
          <w:sz w:val="24"/>
        </w:rPr>
        <w:t xml:space="preserve"> </w:t>
      </w:r>
      <w:r w:rsidR="00C75D83" w:rsidRPr="00E81F61">
        <w:rPr>
          <w:rFonts w:ascii="Times New Roman" w:hAnsi="Times New Roman"/>
          <w:bCs/>
          <w:sz w:val="24"/>
        </w:rPr>
        <w:t xml:space="preserve">územního plánu </w:t>
      </w:r>
      <w:r w:rsidRPr="00E81F61">
        <w:rPr>
          <w:rFonts w:ascii="Times New Roman" w:hAnsi="Times New Roman"/>
          <w:bCs/>
          <w:sz w:val="24"/>
        </w:rPr>
        <w:t xml:space="preserve"> je doručen veřejnou vyhláškou v souladu s § 52 odst.1 stav. zákona a v souladu s § 25 </w:t>
      </w:r>
      <w:r w:rsidR="00727E84">
        <w:rPr>
          <w:rFonts w:ascii="Times New Roman" w:hAnsi="Times New Roman"/>
          <w:bCs/>
          <w:sz w:val="24"/>
        </w:rPr>
        <w:t>zák. č. 500/2004 Sb. správní řád na úřední desce</w:t>
      </w:r>
      <w:r w:rsidRPr="00E81F61">
        <w:rPr>
          <w:rFonts w:ascii="Times New Roman" w:hAnsi="Times New Roman"/>
          <w:bCs/>
          <w:sz w:val="24"/>
        </w:rPr>
        <w:t xml:space="preserve"> Magistrátu města Kl</w:t>
      </w:r>
      <w:r w:rsidRPr="00E81F61">
        <w:rPr>
          <w:rFonts w:ascii="Times New Roman" w:hAnsi="Times New Roman"/>
          <w:sz w:val="24"/>
        </w:rPr>
        <w:t>adna a na úřední des</w:t>
      </w:r>
      <w:r w:rsidR="00727E84">
        <w:rPr>
          <w:rFonts w:ascii="Times New Roman" w:hAnsi="Times New Roman"/>
          <w:sz w:val="24"/>
        </w:rPr>
        <w:t>ce</w:t>
      </w:r>
      <w:r w:rsidRPr="00E81F61">
        <w:rPr>
          <w:rFonts w:ascii="Times New Roman" w:hAnsi="Times New Roman"/>
          <w:sz w:val="24"/>
        </w:rPr>
        <w:t xml:space="preserve">  </w:t>
      </w:r>
      <w:r w:rsidR="007312DE">
        <w:rPr>
          <w:rFonts w:ascii="Times New Roman" w:hAnsi="Times New Roman"/>
          <w:sz w:val="24"/>
        </w:rPr>
        <w:t>Obecního</w:t>
      </w:r>
      <w:r w:rsidR="005C7C05">
        <w:rPr>
          <w:rFonts w:ascii="Times New Roman" w:hAnsi="Times New Roman"/>
          <w:sz w:val="24"/>
        </w:rPr>
        <w:t xml:space="preserve"> </w:t>
      </w:r>
      <w:r w:rsidR="007312DE">
        <w:rPr>
          <w:rFonts w:ascii="Times New Roman" w:hAnsi="Times New Roman"/>
          <w:sz w:val="24"/>
        </w:rPr>
        <w:t xml:space="preserve">úřadu obce </w:t>
      </w:r>
      <w:r w:rsidR="00093034">
        <w:rPr>
          <w:rFonts w:ascii="Times New Roman" w:hAnsi="Times New Roman"/>
          <w:sz w:val="24"/>
        </w:rPr>
        <w:t>Otvovice</w:t>
      </w:r>
      <w:r w:rsidRPr="00E81F61">
        <w:rPr>
          <w:rFonts w:ascii="Times New Roman" w:hAnsi="Times New Roman"/>
          <w:sz w:val="24"/>
        </w:rPr>
        <w:t xml:space="preserve"> </w:t>
      </w:r>
    </w:p>
    <w:p w:rsidR="00727E84" w:rsidRDefault="00FA1780" w:rsidP="005C7C05">
      <w:pPr>
        <w:rPr>
          <w:rFonts w:ascii="Times New Roman" w:hAnsi="Times New Roman"/>
          <w:sz w:val="24"/>
        </w:rPr>
      </w:pPr>
      <w:r w:rsidRPr="00E81F61">
        <w:rPr>
          <w:rFonts w:ascii="Times New Roman" w:hAnsi="Times New Roman"/>
          <w:sz w:val="24"/>
        </w:rPr>
        <w:lastRenderedPageBreak/>
        <w:t xml:space="preserve">( §25 odst.3 </w:t>
      </w:r>
      <w:r w:rsidR="000D067C">
        <w:rPr>
          <w:rFonts w:ascii="Times New Roman" w:hAnsi="Times New Roman"/>
          <w:sz w:val="24"/>
        </w:rPr>
        <w:t>spr</w:t>
      </w:r>
      <w:r w:rsidR="00B62DB6">
        <w:rPr>
          <w:rFonts w:ascii="Times New Roman" w:hAnsi="Times New Roman"/>
          <w:sz w:val="24"/>
        </w:rPr>
        <w:t>áv</w:t>
      </w:r>
      <w:r w:rsidR="000D067C">
        <w:rPr>
          <w:rFonts w:ascii="Times New Roman" w:hAnsi="Times New Roman"/>
          <w:sz w:val="24"/>
        </w:rPr>
        <w:t>. řádu</w:t>
      </w:r>
      <w:r w:rsidRPr="00E81F61">
        <w:rPr>
          <w:rFonts w:ascii="Times New Roman" w:hAnsi="Times New Roman"/>
          <w:sz w:val="24"/>
        </w:rPr>
        <w:t>). Vzhledem k  rozsahu návrhu úz</w:t>
      </w:r>
      <w:r w:rsidR="00727E84">
        <w:rPr>
          <w:rFonts w:ascii="Times New Roman" w:hAnsi="Times New Roman"/>
          <w:sz w:val="24"/>
        </w:rPr>
        <w:t xml:space="preserve">emního </w:t>
      </w:r>
      <w:r w:rsidRPr="00E81F61">
        <w:rPr>
          <w:rFonts w:ascii="Times New Roman" w:hAnsi="Times New Roman"/>
          <w:sz w:val="24"/>
        </w:rPr>
        <w:t xml:space="preserve"> plánu není účelné vyvěsit</w:t>
      </w:r>
      <w:r w:rsidR="005A2431">
        <w:rPr>
          <w:rFonts w:ascii="Times New Roman" w:hAnsi="Times New Roman"/>
          <w:sz w:val="24"/>
        </w:rPr>
        <w:t xml:space="preserve"> </w:t>
      </w:r>
      <w:r w:rsidRPr="00E81F61">
        <w:rPr>
          <w:rFonts w:ascii="Times New Roman" w:hAnsi="Times New Roman"/>
          <w:sz w:val="24"/>
        </w:rPr>
        <w:t xml:space="preserve">na úřední desce celý obsah </w:t>
      </w:r>
      <w:r w:rsidR="00AD34C5" w:rsidRPr="00E81F61">
        <w:rPr>
          <w:rFonts w:ascii="Times New Roman" w:hAnsi="Times New Roman"/>
          <w:sz w:val="24"/>
        </w:rPr>
        <w:t>návrhu</w:t>
      </w:r>
      <w:r w:rsidRPr="00E81F61">
        <w:rPr>
          <w:rFonts w:ascii="Times New Roman" w:hAnsi="Times New Roman"/>
          <w:sz w:val="24"/>
        </w:rPr>
        <w:t xml:space="preserve"> ( vyvěšeno pouze jako oznámení</w:t>
      </w:r>
      <w:r w:rsidR="00D87038">
        <w:rPr>
          <w:rFonts w:ascii="Times New Roman" w:hAnsi="Times New Roman"/>
          <w:sz w:val="24"/>
        </w:rPr>
        <w:t>-§172 odst.2 správ. řádu)</w:t>
      </w:r>
      <w:r w:rsidRPr="00E81F61">
        <w:rPr>
          <w:rFonts w:ascii="Times New Roman" w:hAnsi="Times New Roman"/>
          <w:sz w:val="24"/>
        </w:rPr>
        <w:t xml:space="preserve"> a proto  j</w:t>
      </w:r>
      <w:r w:rsidR="00AD34C5" w:rsidRPr="00E81F61">
        <w:rPr>
          <w:rFonts w:ascii="Times New Roman" w:hAnsi="Times New Roman"/>
          <w:sz w:val="24"/>
        </w:rPr>
        <w:t>sou kompletní požadované doklady</w:t>
      </w:r>
      <w:r w:rsidRPr="00E81F61">
        <w:rPr>
          <w:rFonts w:ascii="Times New Roman" w:hAnsi="Times New Roman"/>
          <w:sz w:val="24"/>
        </w:rPr>
        <w:t xml:space="preserve"> vyvěšen</w:t>
      </w:r>
      <w:r w:rsidR="00AD34C5" w:rsidRPr="00E81F61">
        <w:rPr>
          <w:rFonts w:ascii="Times New Roman" w:hAnsi="Times New Roman"/>
          <w:sz w:val="24"/>
        </w:rPr>
        <w:t>y</w:t>
      </w:r>
      <w:r w:rsidRPr="00E81F61">
        <w:rPr>
          <w:rFonts w:ascii="Times New Roman" w:hAnsi="Times New Roman"/>
          <w:sz w:val="24"/>
        </w:rPr>
        <w:t xml:space="preserve"> na úřední desce </w:t>
      </w:r>
      <w:r w:rsidRPr="009513A9">
        <w:rPr>
          <w:rFonts w:ascii="Times New Roman" w:hAnsi="Times New Roman"/>
          <w:sz w:val="24"/>
        </w:rPr>
        <w:t>Magistrátu města Kladna umožňující dálkový přístup</w:t>
      </w:r>
      <w:r w:rsidR="00981B2D" w:rsidRPr="009513A9">
        <w:rPr>
          <w:rFonts w:ascii="Times New Roman" w:hAnsi="Times New Roman"/>
          <w:sz w:val="24"/>
        </w:rPr>
        <w:t>,</w:t>
      </w:r>
      <w:r w:rsidRPr="009513A9">
        <w:rPr>
          <w:rFonts w:ascii="Times New Roman" w:hAnsi="Times New Roman"/>
          <w:sz w:val="24"/>
        </w:rPr>
        <w:t xml:space="preserve"> tj. </w:t>
      </w:r>
      <w:hyperlink r:id="rId15" w:history="1">
        <w:r w:rsidRPr="009513A9">
          <w:rPr>
            <w:rStyle w:val="Hypertextovodkaz"/>
            <w:rFonts w:ascii="Times New Roman" w:hAnsi="Times New Roman"/>
            <w:color w:val="auto"/>
            <w:sz w:val="24"/>
            <w:u w:val="none"/>
          </w:rPr>
          <w:t>www.mestokladno.cz</w:t>
        </w:r>
      </w:hyperlink>
      <w:r w:rsidR="00AD34C5" w:rsidRPr="009513A9">
        <w:rPr>
          <w:rFonts w:ascii="Times New Roman" w:hAnsi="Times New Roman"/>
          <w:sz w:val="24"/>
        </w:rPr>
        <w:t xml:space="preserve">   a </w:t>
      </w:r>
      <w:r w:rsidR="001F74A2" w:rsidRPr="009513A9">
        <w:rPr>
          <w:rFonts w:ascii="Times New Roman" w:hAnsi="Times New Roman"/>
          <w:sz w:val="24"/>
        </w:rPr>
        <w:t xml:space="preserve"> </w:t>
      </w:r>
      <w:r w:rsidR="007312DE">
        <w:rPr>
          <w:rFonts w:ascii="Times New Roman" w:hAnsi="Times New Roman"/>
          <w:sz w:val="24"/>
        </w:rPr>
        <w:t xml:space="preserve">obce </w:t>
      </w:r>
      <w:r w:rsidR="00093034">
        <w:rPr>
          <w:rFonts w:ascii="Times New Roman" w:hAnsi="Times New Roman"/>
          <w:sz w:val="24"/>
        </w:rPr>
        <w:t>Otvovice</w:t>
      </w:r>
    </w:p>
    <w:p w:rsidR="00093034" w:rsidRPr="00C74A82" w:rsidRDefault="009A6659" w:rsidP="00093034">
      <w:pPr>
        <w:rPr>
          <w:rFonts w:ascii="Times New Roman" w:hAnsi="Times New Roman"/>
          <w:sz w:val="24"/>
        </w:rPr>
      </w:pPr>
      <w:hyperlink r:id="rId16" w:history="1">
        <w:r w:rsidR="00845540" w:rsidRPr="00C74A82">
          <w:rPr>
            <w:rStyle w:val="Hypertextovodkaz"/>
            <w:rFonts w:ascii="Times New Roman" w:hAnsi="Times New Roman"/>
            <w:color w:val="auto"/>
            <w:sz w:val="24"/>
            <w:u w:val="none"/>
          </w:rPr>
          <w:t>www.otvovice.cz</w:t>
        </w:r>
      </w:hyperlink>
      <w:r w:rsidR="00093034" w:rsidRPr="00C74A82">
        <w:rPr>
          <w:rFonts w:ascii="Times New Roman" w:hAnsi="Times New Roman"/>
          <w:sz w:val="24"/>
        </w:rPr>
        <w:t xml:space="preserve">  .</w:t>
      </w:r>
    </w:p>
    <w:p w:rsidR="005C7C05" w:rsidRPr="00C36CE2" w:rsidRDefault="005C7C05" w:rsidP="005C7C05">
      <w:pPr>
        <w:rPr>
          <w:rFonts w:ascii="Times New Roman" w:hAnsi="Times New Roman"/>
          <w:sz w:val="24"/>
        </w:rPr>
      </w:pPr>
    </w:p>
    <w:p w:rsidR="00B421F9" w:rsidRDefault="00EB40F0" w:rsidP="00E81F61">
      <w:pPr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Návrh </w:t>
      </w:r>
      <w:r w:rsidR="00FA1780" w:rsidRPr="008C3BA4">
        <w:rPr>
          <w:rFonts w:ascii="Times New Roman" w:hAnsi="Times New Roman"/>
          <w:bCs/>
          <w:sz w:val="24"/>
        </w:rPr>
        <w:t>Územního plánu</w:t>
      </w:r>
      <w:r w:rsidR="00FA1780" w:rsidRPr="00423F5E">
        <w:rPr>
          <w:rFonts w:ascii="Times New Roman" w:hAnsi="Times New Roman"/>
          <w:bCs/>
          <w:sz w:val="24"/>
        </w:rPr>
        <w:t xml:space="preserve"> </w:t>
      </w:r>
      <w:r w:rsidR="00093034">
        <w:rPr>
          <w:rFonts w:ascii="Times New Roman" w:hAnsi="Times New Roman"/>
          <w:bCs/>
          <w:sz w:val="24"/>
        </w:rPr>
        <w:t>Otvovice</w:t>
      </w:r>
      <w:r w:rsidR="00FA1780" w:rsidRPr="00423F5E">
        <w:rPr>
          <w:rFonts w:ascii="Times New Roman" w:hAnsi="Times New Roman"/>
          <w:bCs/>
          <w:sz w:val="24"/>
        </w:rPr>
        <w:t xml:space="preserve"> bude</w:t>
      </w:r>
      <w:r w:rsidR="000D5888" w:rsidRPr="00423F5E">
        <w:rPr>
          <w:rFonts w:ascii="Times New Roman" w:hAnsi="Times New Roman"/>
          <w:bCs/>
          <w:sz w:val="24"/>
        </w:rPr>
        <w:t xml:space="preserve"> současně </w:t>
      </w:r>
      <w:r w:rsidR="00FA1780" w:rsidRPr="00423F5E">
        <w:rPr>
          <w:rFonts w:ascii="Times New Roman" w:hAnsi="Times New Roman"/>
          <w:bCs/>
          <w:sz w:val="24"/>
        </w:rPr>
        <w:t xml:space="preserve"> k nahlédnutí od</w:t>
      </w:r>
      <w:r w:rsidR="00C36CE2">
        <w:rPr>
          <w:rFonts w:ascii="Times New Roman" w:hAnsi="Times New Roman"/>
          <w:bCs/>
          <w:sz w:val="24"/>
        </w:rPr>
        <w:t xml:space="preserve"> </w:t>
      </w:r>
      <w:r w:rsidR="00B421F9">
        <w:rPr>
          <w:rFonts w:ascii="Times New Roman" w:hAnsi="Times New Roman"/>
          <w:bCs/>
          <w:sz w:val="24"/>
        </w:rPr>
        <w:t xml:space="preserve">17.7. </w:t>
      </w:r>
      <w:r w:rsidR="00845540">
        <w:rPr>
          <w:rFonts w:ascii="Times New Roman" w:hAnsi="Times New Roman"/>
          <w:bCs/>
          <w:sz w:val="24"/>
        </w:rPr>
        <w:t>2017</w:t>
      </w:r>
      <w:r w:rsidR="008C3BA4">
        <w:rPr>
          <w:rFonts w:ascii="Times New Roman" w:hAnsi="Times New Roman"/>
          <w:bCs/>
          <w:sz w:val="24"/>
        </w:rPr>
        <w:t xml:space="preserve"> do </w:t>
      </w:r>
      <w:r w:rsidR="00B421F9">
        <w:rPr>
          <w:rFonts w:ascii="Times New Roman" w:hAnsi="Times New Roman"/>
          <w:bCs/>
          <w:sz w:val="24"/>
        </w:rPr>
        <w:t>6.9.</w:t>
      </w:r>
      <w:r w:rsidR="0090290A">
        <w:rPr>
          <w:rFonts w:ascii="Times New Roman" w:hAnsi="Times New Roman"/>
          <w:bCs/>
          <w:sz w:val="24"/>
        </w:rPr>
        <w:t xml:space="preserve"> 201</w:t>
      </w:r>
      <w:r w:rsidR="00845540">
        <w:rPr>
          <w:rFonts w:ascii="Times New Roman" w:hAnsi="Times New Roman"/>
          <w:bCs/>
          <w:sz w:val="24"/>
        </w:rPr>
        <w:t>7</w:t>
      </w:r>
    </w:p>
    <w:p w:rsidR="00FA1780" w:rsidRPr="00C22E79" w:rsidRDefault="00B421F9" w:rsidP="00E81F61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( včetně) </w:t>
      </w:r>
      <w:r w:rsidR="00E81F61" w:rsidRPr="008255B6">
        <w:rPr>
          <w:rFonts w:ascii="Times New Roman" w:hAnsi="Times New Roman"/>
          <w:bCs/>
          <w:sz w:val="24"/>
        </w:rPr>
        <w:t xml:space="preserve"> </w:t>
      </w:r>
      <w:r w:rsidR="00FA1780" w:rsidRPr="008255B6">
        <w:rPr>
          <w:rFonts w:ascii="Times New Roman" w:hAnsi="Times New Roman"/>
          <w:sz w:val="24"/>
        </w:rPr>
        <w:t>na:</w:t>
      </w:r>
      <w:r w:rsidR="00FA1780" w:rsidRPr="008255B6">
        <w:rPr>
          <w:rFonts w:ascii="Times New Roman" w:hAnsi="Times New Roman"/>
          <w:bCs/>
          <w:sz w:val="24"/>
        </w:rPr>
        <w:t xml:space="preserve">         </w:t>
      </w:r>
    </w:p>
    <w:p w:rsidR="00FA1780" w:rsidRPr="00665C5E" w:rsidRDefault="00FA1780" w:rsidP="00665C5E">
      <w:pPr>
        <w:pStyle w:val="Zkladntext"/>
        <w:numPr>
          <w:ilvl w:val="0"/>
          <w:numId w:val="1"/>
        </w:numPr>
        <w:spacing w:line="240" w:lineRule="atLeast"/>
        <w:ind w:left="714" w:hanging="357"/>
        <w:jc w:val="both"/>
        <w:rPr>
          <w:sz w:val="24"/>
          <w:szCs w:val="24"/>
        </w:rPr>
      </w:pPr>
      <w:r w:rsidRPr="007C02F9">
        <w:rPr>
          <w:bCs/>
          <w:sz w:val="24"/>
          <w:szCs w:val="24"/>
        </w:rPr>
        <w:t>Magistrátu města Kladna</w:t>
      </w:r>
      <w:r w:rsidRPr="007C02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kancelář </w:t>
      </w:r>
      <w:r w:rsidR="00665C5E">
        <w:rPr>
          <w:sz w:val="24"/>
          <w:szCs w:val="24"/>
        </w:rPr>
        <w:t xml:space="preserve">oddělení </w:t>
      </w:r>
      <w:r w:rsidRPr="007C02F9">
        <w:rPr>
          <w:sz w:val="24"/>
          <w:szCs w:val="24"/>
        </w:rPr>
        <w:t>architektury</w:t>
      </w:r>
      <w:r w:rsidR="00665C5E">
        <w:rPr>
          <w:sz w:val="24"/>
          <w:szCs w:val="24"/>
        </w:rPr>
        <w:t>,</w:t>
      </w:r>
      <w:r w:rsidRPr="007C02F9">
        <w:rPr>
          <w:sz w:val="24"/>
          <w:szCs w:val="24"/>
        </w:rPr>
        <w:t xml:space="preserve"> územního plánování</w:t>
      </w:r>
      <w:r w:rsidR="00665C5E">
        <w:rPr>
          <w:sz w:val="24"/>
          <w:szCs w:val="24"/>
        </w:rPr>
        <w:t xml:space="preserve"> a rozvoje</w:t>
      </w:r>
      <w:r w:rsidR="00727E84">
        <w:rPr>
          <w:sz w:val="24"/>
          <w:szCs w:val="24"/>
        </w:rPr>
        <w:t xml:space="preserve"> města </w:t>
      </w:r>
      <w:r w:rsidRPr="007C02F9">
        <w:rPr>
          <w:sz w:val="24"/>
          <w:szCs w:val="24"/>
        </w:rPr>
        <w:t xml:space="preserve"> </w:t>
      </w:r>
      <w:r w:rsidRPr="00665C5E">
        <w:rPr>
          <w:sz w:val="24"/>
          <w:szCs w:val="24"/>
        </w:rPr>
        <w:t>(I. patro, č. mí</w:t>
      </w:r>
      <w:r w:rsidR="00C91070" w:rsidRPr="00665C5E">
        <w:rPr>
          <w:sz w:val="24"/>
          <w:szCs w:val="24"/>
        </w:rPr>
        <w:t>stnosti 105) v pracovních dnech.</w:t>
      </w:r>
    </w:p>
    <w:p w:rsidR="00C91070" w:rsidRPr="00C82D14" w:rsidRDefault="007312DE" w:rsidP="00C91070">
      <w:pPr>
        <w:pStyle w:val="Zkladntext"/>
        <w:numPr>
          <w:ilvl w:val="0"/>
          <w:numId w:val="1"/>
        </w:numPr>
        <w:spacing w:line="240" w:lineRule="atLeast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Obecním </w:t>
      </w:r>
      <w:r w:rsidR="00FA1780" w:rsidRPr="00AD34C5">
        <w:rPr>
          <w:sz w:val="24"/>
          <w:szCs w:val="24"/>
        </w:rPr>
        <w:t xml:space="preserve">úřadu </w:t>
      </w:r>
      <w:r w:rsidR="00093034">
        <w:rPr>
          <w:sz w:val="24"/>
          <w:szCs w:val="24"/>
        </w:rPr>
        <w:t>Otvovice</w:t>
      </w:r>
      <w:r w:rsidR="00FA1780" w:rsidRPr="00AD34C5">
        <w:rPr>
          <w:sz w:val="24"/>
          <w:szCs w:val="24"/>
        </w:rPr>
        <w:t xml:space="preserve"> </w:t>
      </w:r>
      <w:r w:rsidR="00FA1780" w:rsidRPr="005E1040">
        <w:rPr>
          <w:sz w:val="24"/>
          <w:szCs w:val="24"/>
        </w:rPr>
        <w:t>(info. tel.</w:t>
      </w:r>
      <w:r w:rsidR="00845540">
        <w:rPr>
          <w:sz w:val="24"/>
          <w:szCs w:val="24"/>
        </w:rPr>
        <w:t xml:space="preserve"> 315 783 185</w:t>
      </w:r>
      <w:r w:rsidR="005E1040" w:rsidRPr="005E1040">
        <w:rPr>
          <w:sz w:val="24"/>
          <w:szCs w:val="24"/>
        </w:rPr>
        <w:t xml:space="preserve"> </w:t>
      </w:r>
      <w:r w:rsidR="00C36CE2">
        <w:rPr>
          <w:sz w:val="24"/>
          <w:szCs w:val="24"/>
        </w:rPr>
        <w:t>)</w:t>
      </w:r>
      <w:r w:rsidR="00FF2577" w:rsidRPr="005E1040">
        <w:rPr>
          <w:sz w:val="24"/>
          <w:szCs w:val="24"/>
        </w:rPr>
        <w:t xml:space="preserve"> </w:t>
      </w:r>
      <w:r w:rsidR="00423F5E" w:rsidRPr="005E1040">
        <w:rPr>
          <w:sz w:val="24"/>
          <w:szCs w:val="24"/>
        </w:rPr>
        <w:t>v</w:t>
      </w:r>
      <w:r w:rsidR="00FA1780" w:rsidRPr="005E1040">
        <w:rPr>
          <w:sz w:val="24"/>
          <w:szCs w:val="24"/>
        </w:rPr>
        <w:t> </w:t>
      </w:r>
      <w:r w:rsidR="00FA1780" w:rsidRPr="00AD34C5">
        <w:rPr>
          <w:sz w:val="24"/>
          <w:szCs w:val="24"/>
        </w:rPr>
        <w:t>pracovních dnech</w:t>
      </w:r>
      <w:r w:rsidR="00C91070">
        <w:rPr>
          <w:sz w:val="24"/>
          <w:szCs w:val="24"/>
        </w:rPr>
        <w:t>,</w:t>
      </w:r>
      <w:r w:rsidR="00C91070" w:rsidRPr="00C91070">
        <w:rPr>
          <w:sz w:val="24"/>
        </w:rPr>
        <w:t xml:space="preserve"> </w:t>
      </w:r>
      <w:r w:rsidR="00C91070">
        <w:rPr>
          <w:sz w:val="24"/>
          <w:szCs w:val="24"/>
        </w:rPr>
        <w:t>doporučujeme k nahlédnutí využít úřední dny.</w:t>
      </w:r>
    </w:p>
    <w:p w:rsidR="00FA1780" w:rsidRPr="00AD34C5" w:rsidRDefault="00FA1780" w:rsidP="00C91070">
      <w:pPr>
        <w:pStyle w:val="Zkladntext"/>
        <w:spacing w:line="240" w:lineRule="atLeast"/>
        <w:ind w:left="357"/>
        <w:jc w:val="both"/>
        <w:rPr>
          <w:sz w:val="24"/>
          <w:szCs w:val="24"/>
        </w:rPr>
      </w:pPr>
    </w:p>
    <w:p w:rsidR="00A96315" w:rsidRPr="00DE048F" w:rsidRDefault="00A96315" w:rsidP="00A96315">
      <w:pPr>
        <w:jc w:val="both"/>
        <w:rPr>
          <w:rFonts w:ascii="Times New Roman" w:hAnsi="Times New Roman"/>
          <w:sz w:val="24"/>
        </w:rPr>
      </w:pPr>
    </w:p>
    <w:p w:rsidR="00A96315" w:rsidRPr="005D6ED0" w:rsidRDefault="00A96315" w:rsidP="00A96315">
      <w:pPr>
        <w:jc w:val="both"/>
        <w:rPr>
          <w:rFonts w:ascii="Times New Roman" w:hAnsi="Times New Roman"/>
          <w:b/>
          <w:sz w:val="24"/>
        </w:rPr>
      </w:pPr>
      <w:r w:rsidRPr="005D6ED0">
        <w:rPr>
          <w:rFonts w:ascii="Times New Roman" w:hAnsi="Times New Roman"/>
          <w:b/>
          <w:sz w:val="24"/>
        </w:rPr>
        <w:t xml:space="preserve">Korespondenci zasílejte na adresu </w:t>
      </w:r>
      <w:r w:rsidR="00E9741C" w:rsidRPr="005D6ED0">
        <w:rPr>
          <w:rFonts w:ascii="Times New Roman" w:hAnsi="Times New Roman"/>
          <w:b/>
          <w:sz w:val="24"/>
        </w:rPr>
        <w:t xml:space="preserve">Magistrátu města Kladna, </w:t>
      </w:r>
      <w:r w:rsidR="00336F2D">
        <w:rPr>
          <w:rFonts w:ascii="Times New Roman" w:hAnsi="Times New Roman"/>
          <w:b/>
          <w:sz w:val="24"/>
        </w:rPr>
        <w:t xml:space="preserve">Oddělení </w:t>
      </w:r>
      <w:r w:rsidRPr="005D6ED0">
        <w:rPr>
          <w:rFonts w:ascii="Times New Roman" w:hAnsi="Times New Roman"/>
          <w:b/>
          <w:sz w:val="24"/>
        </w:rPr>
        <w:t>architektury</w:t>
      </w:r>
      <w:r w:rsidR="00336F2D">
        <w:rPr>
          <w:rFonts w:ascii="Times New Roman" w:hAnsi="Times New Roman"/>
          <w:b/>
          <w:sz w:val="24"/>
        </w:rPr>
        <w:t>,</w:t>
      </w:r>
      <w:r w:rsidRPr="005D6ED0">
        <w:rPr>
          <w:rFonts w:ascii="Times New Roman" w:hAnsi="Times New Roman"/>
          <w:b/>
          <w:sz w:val="24"/>
        </w:rPr>
        <w:t xml:space="preserve"> územního plánování</w:t>
      </w:r>
      <w:r w:rsidR="00727E84">
        <w:rPr>
          <w:rFonts w:ascii="Times New Roman" w:hAnsi="Times New Roman"/>
          <w:b/>
          <w:sz w:val="24"/>
        </w:rPr>
        <w:t xml:space="preserve"> a rozvoje města</w:t>
      </w:r>
      <w:r w:rsidRPr="005D6ED0">
        <w:rPr>
          <w:rFonts w:ascii="Times New Roman" w:hAnsi="Times New Roman"/>
          <w:b/>
          <w:sz w:val="24"/>
        </w:rPr>
        <w:t xml:space="preserve">, nám. Starosty Pavla 44, 272 </w:t>
      </w:r>
      <w:r w:rsidR="005D6ED0">
        <w:rPr>
          <w:rFonts w:ascii="Times New Roman" w:hAnsi="Times New Roman"/>
          <w:b/>
          <w:sz w:val="24"/>
        </w:rPr>
        <w:t>52</w:t>
      </w:r>
      <w:r w:rsidRPr="005D6ED0">
        <w:rPr>
          <w:rFonts w:ascii="Times New Roman" w:hAnsi="Times New Roman"/>
          <w:b/>
          <w:sz w:val="24"/>
        </w:rPr>
        <w:t>, Kladno.</w:t>
      </w:r>
    </w:p>
    <w:p w:rsidR="001E4E3A" w:rsidRDefault="001E4E3A" w:rsidP="00A96315">
      <w:pPr>
        <w:rPr>
          <w:rFonts w:ascii="Times New Roman" w:hAnsi="Times New Roman"/>
          <w:i/>
          <w:sz w:val="24"/>
        </w:rPr>
      </w:pPr>
    </w:p>
    <w:p w:rsidR="001E4E3A" w:rsidRPr="00DE048F" w:rsidRDefault="001E4E3A" w:rsidP="00A96315">
      <w:pPr>
        <w:rPr>
          <w:rFonts w:ascii="Times New Roman" w:hAnsi="Times New Roman"/>
          <w:i/>
          <w:sz w:val="24"/>
        </w:rPr>
      </w:pPr>
    </w:p>
    <w:p w:rsidR="00A96315" w:rsidRPr="00DE048F" w:rsidRDefault="00A96315" w:rsidP="00A96315">
      <w:pPr>
        <w:rPr>
          <w:rFonts w:ascii="Times New Roman" w:hAnsi="Times New Roman"/>
          <w:sz w:val="24"/>
        </w:rPr>
      </w:pPr>
    </w:p>
    <w:p w:rsidR="00A96315" w:rsidRPr="00DE048F" w:rsidRDefault="00A96315" w:rsidP="00A96315">
      <w:pPr>
        <w:rPr>
          <w:rFonts w:ascii="Times New Roman" w:hAnsi="Times New Roman"/>
          <w:sz w:val="24"/>
        </w:rPr>
      </w:pPr>
      <w:r w:rsidRPr="00DE048F">
        <w:rPr>
          <w:rFonts w:ascii="Times New Roman" w:hAnsi="Times New Roman"/>
          <w:sz w:val="24"/>
        </w:rPr>
        <w:t xml:space="preserve">                                                                      </w:t>
      </w:r>
      <w:r w:rsidR="001E4E3A">
        <w:rPr>
          <w:rFonts w:ascii="Times New Roman" w:hAnsi="Times New Roman"/>
          <w:sz w:val="24"/>
        </w:rPr>
        <w:t xml:space="preserve">  </w:t>
      </w:r>
      <w:r w:rsidRPr="00DE048F">
        <w:rPr>
          <w:rFonts w:ascii="Times New Roman" w:hAnsi="Times New Roman"/>
          <w:sz w:val="24"/>
        </w:rPr>
        <w:t xml:space="preserve"> Ing. arch. </w:t>
      </w:r>
      <w:smartTag w:uri="urn:schemas-microsoft-com:office:smarttags" w:element="PersonName">
        <w:smartTagPr>
          <w:attr w:name="ProductID" w:val="František Müller"/>
        </w:smartTagPr>
        <w:r w:rsidRPr="00DE048F">
          <w:rPr>
            <w:rFonts w:ascii="Times New Roman" w:hAnsi="Times New Roman"/>
            <w:sz w:val="24"/>
          </w:rPr>
          <w:t>František Müller</w:t>
        </w:r>
      </w:smartTag>
    </w:p>
    <w:p w:rsidR="00A96315" w:rsidRPr="00DE048F" w:rsidRDefault="00A96315" w:rsidP="00A96315">
      <w:pPr>
        <w:rPr>
          <w:rFonts w:ascii="Times New Roman" w:hAnsi="Times New Roman"/>
          <w:sz w:val="24"/>
        </w:rPr>
      </w:pPr>
      <w:r w:rsidRPr="00DE048F">
        <w:rPr>
          <w:rFonts w:ascii="Times New Roman" w:hAnsi="Times New Roman"/>
          <w:sz w:val="24"/>
        </w:rPr>
        <w:t xml:space="preserve">                                       </w:t>
      </w:r>
      <w:r w:rsidR="001E4E3A">
        <w:rPr>
          <w:rFonts w:ascii="Times New Roman" w:hAnsi="Times New Roman"/>
          <w:sz w:val="24"/>
        </w:rPr>
        <w:t xml:space="preserve">  </w:t>
      </w:r>
      <w:r w:rsidRPr="00DE048F">
        <w:rPr>
          <w:rFonts w:ascii="Times New Roman" w:hAnsi="Times New Roman"/>
          <w:sz w:val="24"/>
        </w:rPr>
        <w:t xml:space="preserve">Vedoucí </w:t>
      </w:r>
      <w:r w:rsidR="00665C5E">
        <w:rPr>
          <w:rFonts w:ascii="Times New Roman" w:hAnsi="Times New Roman"/>
          <w:sz w:val="24"/>
        </w:rPr>
        <w:t xml:space="preserve">oddělení </w:t>
      </w:r>
      <w:r w:rsidRPr="00DE048F">
        <w:rPr>
          <w:rFonts w:ascii="Times New Roman" w:hAnsi="Times New Roman"/>
          <w:sz w:val="24"/>
        </w:rPr>
        <w:t>architektury</w:t>
      </w:r>
      <w:r w:rsidR="00665C5E">
        <w:rPr>
          <w:rFonts w:ascii="Times New Roman" w:hAnsi="Times New Roman"/>
          <w:sz w:val="24"/>
        </w:rPr>
        <w:t>,</w:t>
      </w:r>
      <w:r w:rsidRPr="00DE048F">
        <w:rPr>
          <w:rFonts w:ascii="Times New Roman" w:hAnsi="Times New Roman"/>
          <w:sz w:val="24"/>
        </w:rPr>
        <w:t xml:space="preserve"> územního plánování</w:t>
      </w:r>
      <w:r w:rsidR="00665C5E">
        <w:rPr>
          <w:rFonts w:ascii="Times New Roman" w:hAnsi="Times New Roman"/>
          <w:sz w:val="24"/>
        </w:rPr>
        <w:t xml:space="preserve"> a rozvoje</w:t>
      </w:r>
      <w:r w:rsidR="0064707D">
        <w:rPr>
          <w:rFonts w:ascii="Times New Roman" w:hAnsi="Times New Roman"/>
          <w:sz w:val="24"/>
        </w:rPr>
        <w:t xml:space="preserve"> města</w:t>
      </w:r>
    </w:p>
    <w:p w:rsidR="00A96315" w:rsidRPr="00DE048F" w:rsidRDefault="00A96315" w:rsidP="00A96315">
      <w:pPr>
        <w:rPr>
          <w:rFonts w:ascii="Times New Roman" w:hAnsi="Times New Roman"/>
          <w:sz w:val="24"/>
        </w:rPr>
      </w:pPr>
      <w:r w:rsidRPr="00DE048F">
        <w:rPr>
          <w:rFonts w:ascii="Times New Roman" w:hAnsi="Times New Roman"/>
          <w:sz w:val="24"/>
        </w:rPr>
        <w:t xml:space="preserve">                                                    </w:t>
      </w:r>
      <w:r w:rsidRPr="00DE048F">
        <w:rPr>
          <w:rFonts w:ascii="Times New Roman" w:hAnsi="Times New Roman"/>
          <w:sz w:val="24"/>
        </w:rPr>
        <w:tab/>
        <w:t xml:space="preserve">               Magistrátu města Kladna</w:t>
      </w:r>
    </w:p>
    <w:p w:rsidR="00A96315" w:rsidRDefault="00A96315" w:rsidP="00A96315">
      <w:pPr>
        <w:rPr>
          <w:rFonts w:ascii="Times New Roman" w:hAnsi="Times New Roman"/>
          <w:sz w:val="24"/>
        </w:rPr>
      </w:pPr>
    </w:p>
    <w:p w:rsidR="001E4E3A" w:rsidRDefault="001E4E3A" w:rsidP="00A96315">
      <w:pPr>
        <w:rPr>
          <w:rFonts w:ascii="Times New Roman" w:hAnsi="Times New Roman"/>
          <w:sz w:val="24"/>
        </w:rPr>
      </w:pPr>
    </w:p>
    <w:p w:rsidR="001E4E3A" w:rsidRDefault="001E4E3A" w:rsidP="00A96315">
      <w:pPr>
        <w:rPr>
          <w:rFonts w:ascii="Times New Roman" w:hAnsi="Times New Roman"/>
          <w:sz w:val="24"/>
        </w:rPr>
      </w:pPr>
    </w:p>
    <w:p w:rsidR="001E4E3A" w:rsidRPr="00DE048F" w:rsidRDefault="001E4E3A" w:rsidP="00A96315">
      <w:pPr>
        <w:rPr>
          <w:rFonts w:ascii="Times New Roman" w:hAnsi="Times New Roman"/>
          <w:sz w:val="24"/>
        </w:rPr>
      </w:pPr>
    </w:p>
    <w:p w:rsidR="00554648" w:rsidRPr="00AE1D58" w:rsidRDefault="00A96315" w:rsidP="00A96315">
      <w:pPr>
        <w:rPr>
          <w:rFonts w:ascii="Times New Roman" w:hAnsi="Times New Roman"/>
          <w:sz w:val="24"/>
        </w:rPr>
      </w:pPr>
      <w:r w:rsidRPr="00AE1D58">
        <w:rPr>
          <w:rFonts w:ascii="Times New Roman" w:hAnsi="Times New Roman"/>
          <w:sz w:val="24"/>
        </w:rPr>
        <w:t>Vyvěšeno:</w:t>
      </w:r>
      <w:r w:rsidR="0003162D">
        <w:rPr>
          <w:rFonts w:ascii="Times New Roman" w:hAnsi="Times New Roman"/>
          <w:sz w:val="24"/>
        </w:rPr>
        <w:t xml:space="preserve"> </w:t>
      </w:r>
      <w:r w:rsidR="00B421F9">
        <w:rPr>
          <w:rFonts w:ascii="Times New Roman" w:hAnsi="Times New Roman"/>
          <w:sz w:val="24"/>
        </w:rPr>
        <w:t>17.7.</w:t>
      </w:r>
      <w:r w:rsidR="0031201E" w:rsidRPr="00AE1D58">
        <w:rPr>
          <w:rFonts w:ascii="Times New Roman" w:hAnsi="Times New Roman"/>
          <w:sz w:val="24"/>
        </w:rPr>
        <w:t xml:space="preserve"> </w:t>
      </w:r>
      <w:r w:rsidR="00845540">
        <w:rPr>
          <w:rFonts w:ascii="Times New Roman" w:hAnsi="Times New Roman"/>
          <w:sz w:val="24"/>
        </w:rPr>
        <w:t>2017</w:t>
      </w:r>
    </w:p>
    <w:p w:rsidR="00845540" w:rsidRDefault="00554648" w:rsidP="00944B3E">
      <w:pPr>
        <w:rPr>
          <w:rFonts w:ascii="Times New Roman" w:hAnsi="Times New Roman"/>
          <w:sz w:val="24"/>
        </w:rPr>
      </w:pPr>
      <w:r w:rsidRPr="00AE1D58">
        <w:rPr>
          <w:rFonts w:ascii="Times New Roman" w:hAnsi="Times New Roman"/>
          <w:sz w:val="24"/>
        </w:rPr>
        <w:t>Doručeno:</w:t>
      </w:r>
      <w:r w:rsidR="0003162D">
        <w:rPr>
          <w:rFonts w:ascii="Times New Roman" w:hAnsi="Times New Roman"/>
          <w:sz w:val="24"/>
        </w:rPr>
        <w:t xml:space="preserve"> </w:t>
      </w:r>
      <w:r w:rsidR="00B421F9">
        <w:rPr>
          <w:rFonts w:ascii="Times New Roman" w:hAnsi="Times New Roman"/>
          <w:sz w:val="24"/>
        </w:rPr>
        <w:t xml:space="preserve">1.8. </w:t>
      </w:r>
      <w:r w:rsidR="00845540">
        <w:rPr>
          <w:rFonts w:ascii="Times New Roman" w:hAnsi="Times New Roman"/>
          <w:sz w:val="24"/>
        </w:rPr>
        <w:t>2017</w:t>
      </w:r>
    </w:p>
    <w:p w:rsidR="005C7C05" w:rsidRDefault="00251099" w:rsidP="00944B3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Bude s</w:t>
      </w:r>
      <w:r w:rsidR="0023100C" w:rsidRPr="00D7166A">
        <w:rPr>
          <w:rFonts w:ascii="Times New Roman" w:hAnsi="Times New Roman"/>
          <w:sz w:val="24"/>
        </w:rPr>
        <w:t>ejmuto:</w:t>
      </w:r>
      <w:r w:rsidR="00B421F9">
        <w:rPr>
          <w:rFonts w:ascii="Times New Roman" w:hAnsi="Times New Roman"/>
          <w:sz w:val="24"/>
        </w:rPr>
        <w:t xml:space="preserve"> 7.9. </w:t>
      </w:r>
      <w:r w:rsidR="00845540">
        <w:rPr>
          <w:rFonts w:ascii="Times New Roman" w:hAnsi="Times New Roman"/>
          <w:sz w:val="24"/>
        </w:rPr>
        <w:t>2017</w:t>
      </w:r>
    </w:p>
    <w:p w:rsidR="00FA18D2" w:rsidRPr="00DE048F" w:rsidRDefault="00251099" w:rsidP="005C7C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Skutečné datum sejmutí:</w:t>
      </w:r>
    </w:p>
    <w:p w:rsidR="00251099" w:rsidRDefault="00251099" w:rsidP="00151657">
      <w:pPr>
        <w:pStyle w:val="Zkladntext2"/>
        <w:jc w:val="left"/>
        <w:rPr>
          <w:sz w:val="24"/>
          <w:szCs w:val="24"/>
        </w:rPr>
      </w:pPr>
    </w:p>
    <w:p w:rsidR="00151657" w:rsidRPr="00151657" w:rsidRDefault="00151657" w:rsidP="00151657">
      <w:pPr>
        <w:pStyle w:val="Zkladntext2"/>
        <w:jc w:val="left"/>
        <w:rPr>
          <w:sz w:val="24"/>
          <w:szCs w:val="24"/>
        </w:rPr>
      </w:pPr>
      <w:r w:rsidRPr="00151657">
        <w:rPr>
          <w:sz w:val="24"/>
          <w:szCs w:val="24"/>
        </w:rPr>
        <w:t xml:space="preserve">Zveřejněno způsobem umožňující </w:t>
      </w:r>
      <w:r w:rsidRPr="00251099">
        <w:rPr>
          <w:sz w:val="24"/>
          <w:szCs w:val="24"/>
        </w:rPr>
        <w:t>dálkový přístup</w:t>
      </w:r>
      <w:r w:rsidRPr="00151657">
        <w:rPr>
          <w:sz w:val="24"/>
          <w:szCs w:val="24"/>
        </w:rPr>
        <w:t xml:space="preserve"> ve shodných termínech.</w:t>
      </w:r>
    </w:p>
    <w:p w:rsidR="00251099" w:rsidRPr="00151657" w:rsidRDefault="00251099" w:rsidP="00251099">
      <w:pPr>
        <w:pStyle w:val="Zkladntext2"/>
        <w:jc w:val="left"/>
        <w:rPr>
          <w:i/>
          <w:sz w:val="24"/>
          <w:szCs w:val="24"/>
        </w:rPr>
      </w:pPr>
      <w:r w:rsidRPr="00151657">
        <w:rPr>
          <w:i/>
          <w:sz w:val="24"/>
          <w:szCs w:val="24"/>
        </w:rPr>
        <w:t>Razítko a podpis orgánu, který potvrzuje vyvěšení a sejmutí oznámení.</w:t>
      </w:r>
    </w:p>
    <w:p w:rsidR="00FA18D2" w:rsidRPr="00DE048F" w:rsidRDefault="00FA18D2" w:rsidP="00C33674">
      <w:pPr>
        <w:ind w:left="-360" w:right="-648"/>
        <w:rPr>
          <w:rFonts w:ascii="Times New Roman" w:hAnsi="Times New Roman"/>
          <w:sz w:val="24"/>
        </w:rPr>
      </w:pPr>
    </w:p>
    <w:p w:rsidR="00FA18D2" w:rsidRPr="00DE048F" w:rsidRDefault="00FA18D2" w:rsidP="00C33674">
      <w:pPr>
        <w:ind w:left="-360" w:right="-648"/>
        <w:rPr>
          <w:rFonts w:ascii="Times New Roman" w:hAnsi="Times New Roman"/>
          <w:sz w:val="24"/>
        </w:rPr>
      </w:pPr>
    </w:p>
    <w:p w:rsidR="00FA18D2" w:rsidRDefault="00FA18D2" w:rsidP="00C33674">
      <w:pPr>
        <w:ind w:left="-360" w:right="-648"/>
        <w:rPr>
          <w:sz w:val="20"/>
          <w:szCs w:val="20"/>
        </w:rPr>
      </w:pPr>
    </w:p>
    <w:p w:rsidR="00FA18D2" w:rsidRDefault="00FA18D2" w:rsidP="00C33674">
      <w:pPr>
        <w:ind w:left="-360" w:right="-648"/>
        <w:rPr>
          <w:sz w:val="20"/>
          <w:szCs w:val="20"/>
        </w:rPr>
      </w:pPr>
    </w:p>
    <w:p w:rsidR="00FA18D2" w:rsidRDefault="00FA18D2" w:rsidP="00C33674">
      <w:pPr>
        <w:ind w:left="-360" w:right="-648"/>
        <w:rPr>
          <w:sz w:val="20"/>
          <w:szCs w:val="20"/>
        </w:rPr>
      </w:pPr>
    </w:p>
    <w:p w:rsidR="00FA18D2" w:rsidRDefault="00FA18D2" w:rsidP="00C33674">
      <w:pPr>
        <w:ind w:left="-360" w:right="-648"/>
        <w:rPr>
          <w:sz w:val="20"/>
          <w:szCs w:val="20"/>
        </w:rPr>
      </w:pPr>
    </w:p>
    <w:p w:rsidR="00FA18D2" w:rsidRDefault="00FA18D2" w:rsidP="00C33674">
      <w:pPr>
        <w:ind w:left="-360" w:right="-648"/>
        <w:rPr>
          <w:sz w:val="20"/>
          <w:szCs w:val="20"/>
        </w:rPr>
      </w:pPr>
    </w:p>
    <w:p w:rsidR="00FA18D2" w:rsidRDefault="00FA18D2" w:rsidP="00C33674">
      <w:pPr>
        <w:ind w:left="-360" w:right="-648"/>
        <w:rPr>
          <w:sz w:val="20"/>
          <w:szCs w:val="20"/>
        </w:rPr>
      </w:pPr>
    </w:p>
    <w:p w:rsidR="00FA18D2" w:rsidRDefault="00FA18D2" w:rsidP="00C33674">
      <w:pPr>
        <w:ind w:left="-360" w:right="-648"/>
        <w:rPr>
          <w:sz w:val="20"/>
          <w:szCs w:val="20"/>
        </w:rPr>
      </w:pPr>
    </w:p>
    <w:sectPr w:rsidR="00FA18D2" w:rsidSect="00C33674">
      <w:headerReference w:type="default" r:id="rId17"/>
      <w:footerReference w:type="default" r:id="rId18"/>
      <w:type w:val="continuous"/>
      <w:pgSz w:w="11906" w:h="16838"/>
      <w:pgMar w:top="1977" w:right="1417" w:bottom="1417" w:left="1417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9A6" w:rsidRDefault="003F09A6" w:rsidP="003A6D76">
      <w:r>
        <w:separator/>
      </w:r>
    </w:p>
  </w:endnote>
  <w:endnote w:type="continuationSeparator" w:id="0">
    <w:p w:rsidR="003F09A6" w:rsidRDefault="003F09A6" w:rsidP="003A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84" w:type="dxa"/>
      <w:tblInd w:w="-395" w:type="dxa"/>
      <w:tblBorders>
        <w:top w:val="dotted" w:sz="4" w:space="0" w:color="auto"/>
      </w:tblBorders>
      <w:tblLook w:val="04A0" w:firstRow="1" w:lastRow="0" w:firstColumn="1" w:lastColumn="0" w:noHBand="0" w:noVBand="1"/>
    </w:tblPr>
    <w:tblGrid>
      <w:gridCol w:w="2518"/>
      <w:gridCol w:w="2977"/>
      <w:gridCol w:w="4789"/>
    </w:tblGrid>
    <w:tr w:rsidR="00932435" w:rsidTr="004A159B">
      <w:tc>
        <w:tcPr>
          <w:tcW w:w="2518" w:type="dxa"/>
          <w:shd w:val="clear" w:color="auto" w:fill="auto"/>
        </w:tcPr>
        <w:p w:rsidR="00932435" w:rsidRPr="00F7455C" w:rsidRDefault="00932435" w:rsidP="00BA29B2">
          <w:pPr>
            <w:pStyle w:val="Zpat"/>
            <w:rPr>
              <w:sz w:val="18"/>
              <w:szCs w:val="18"/>
              <w:lang w:val="cs-CZ" w:eastAsia="cs-CZ"/>
            </w:rPr>
          </w:pPr>
          <w:r w:rsidRPr="00F7455C">
            <w:rPr>
              <w:sz w:val="18"/>
              <w:szCs w:val="18"/>
              <w:lang w:val="cs-CZ" w:eastAsia="cs-CZ"/>
            </w:rPr>
            <w:t>Kontaktní spojení:</w:t>
          </w:r>
        </w:p>
      </w:tc>
      <w:tc>
        <w:tcPr>
          <w:tcW w:w="2977" w:type="dxa"/>
          <w:shd w:val="clear" w:color="auto" w:fill="auto"/>
        </w:tcPr>
        <w:p w:rsidR="00932435" w:rsidRPr="00F7455C" w:rsidRDefault="00932435">
          <w:pPr>
            <w:pStyle w:val="Zpat"/>
            <w:rPr>
              <w:sz w:val="18"/>
              <w:szCs w:val="18"/>
              <w:lang w:val="cs-CZ" w:eastAsia="cs-CZ"/>
            </w:rPr>
          </w:pPr>
          <w:r w:rsidRPr="00F7455C">
            <w:rPr>
              <w:b/>
              <w:sz w:val="18"/>
              <w:szCs w:val="18"/>
              <w:lang w:val="cs-CZ" w:eastAsia="cs-CZ"/>
            </w:rPr>
            <w:t>Tel:</w:t>
          </w:r>
          <w:r w:rsidRPr="00F7455C">
            <w:rPr>
              <w:sz w:val="18"/>
              <w:szCs w:val="18"/>
              <w:lang w:val="cs-CZ" w:eastAsia="cs-CZ"/>
            </w:rPr>
            <w:t xml:space="preserve"> +420 312 604 131</w:t>
          </w:r>
        </w:p>
      </w:tc>
      <w:tc>
        <w:tcPr>
          <w:tcW w:w="4789" w:type="dxa"/>
          <w:shd w:val="clear" w:color="auto" w:fill="auto"/>
        </w:tcPr>
        <w:p w:rsidR="00932435" w:rsidRPr="00F7455C" w:rsidRDefault="00932435">
          <w:pPr>
            <w:pStyle w:val="Zpat"/>
            <w:rPr>
              <w:sz w:val="18"/>
              <w:szCs w:val="18"/>
              <w:lang w:val="cs-CZ" w:eastAsia="cs-CZ"/>
            </w:rPr>
          </w:pPr>
          <w:r w:rsidRPr="00F7455C">
            <w:rPr>
              <w:b/>
              <w:sz w:val="18"/>
              <w:szCs w:val="18"/>
              <w:lang w:val="cs-CZ" w:eastAsia="cs-CZ"/>
            </w:rPr>
            <w:t>Email:</w:t>
          </w:r>
          <w:r w:rsidRPr="00F7455C">
            <w:rPr>
              <w:sz w:val="18"/>
              <w:szCs w:val="18"/>
              <w:lang w:val="cs-CZ" w:eastAsia="cs-CZ"/>
            </w:rPr>
            <w:t xml:space="preserve"> filipa.turazova @mestokladno.cz</w:t>
          </w:r>
        </w:p>
      </w:tc>
    </w:tr>
    <w:tr w:rsidR="00932435" w:rsidTr="004A159B">
      <w:tc>
        <w:tcPr>
          <w:tcW w:w="2518" w:type="dxa"/>
          <w:shd w:val="clear" w:color="auto" w:fill="auto"/>
        </w:tcPr>
        <w:p w:rsidR="00932435" w:rsidRPr="00F7455C" w:rsidRDefault="00932435">
          <w:pPr>
            <w:pStyle w:val="Zpat"/>
            <w:rPr>
              <w:sz w:val="18"/>
              <w:szCs w:val="18"/>
              <w:lang w:val="cs-CZ" w:eastAsia="cs-CZ"/>
            </w:rPr>
          </w:pPr>
        </w:p>
      </w:tc>
      <w:tc>
        <w:tcPr>
          <w:tcW w:w="2977" w:type="dxa"/>
          <w:shd w:val="clear" w:color="auto" w:fill="auto"/>
        </w:tcPr>
        <w:p w:rsidR="00932435" w:rsidRPr="00F7455C" w:rsidRDefault="00932435">
          <w:pPr>
            <w:pStyle w:val="Zpat"/>
            <w:rPr>
              <w:sz w:val="18"/>
              <w:szCs w:val="18"/>
              <w:lang w:val="cs-CZ" w:eastAsia="cs-CZ"/>
            </w:rPr>
          </w:pPr>
          <w:r w:rsidRPr="00F7455C">
            <w:rPr>
              <w:b/>
              <w:sz w:val="18"/>
              <w:szCs w:val="18"/>
              <w:lang w:val="cs-CZ" w:eastAsia="cs-CZ"/>
            </w:rPr>
            <w:t>Fax:</w:t>
          </w:r>
          <w:r w:rsidRPr="00F7455C">
            <w:rPr>
              <w:sz w:val="18"/>
              <w:szCs w:val="18"/>
              <w:lang w:val="cs-CZ" w:eastAsia="cs-CZ"/>
            </w:rPr>
            <w:t xml:space="preserve"> +420 312 240 540</w:t>
          </w:r>
        </w:p>
      </w:tc>
      <w:tc>
        <w:tcPr>
          <w:tcW w:w="4789" w:type="dxa"/>
          <w:shd w:val="clear" w:color="auto" w:fill="auto"/>
        </w:tcPr>
        <w:p w:rsidR="00932435" w:rsidRPr="00F7455C" w:rsidRDefault="00932435">
          <w:pPr>
            <w:pStyle w:val="Zpat"/>
            <w:rPr>
              <w:sz w:val="18"/>
              <w:szCs w:val="18"/>
              <w:lang w:val="cs-CZ" w:eastAsia="cs-CZ"/>
            </w:rPr>
          </w:pPr>
          <w:r w:rsidRPr="00F7455C">
            <w:rPr>
              <w:b/>
              <w:sz w:val="18"/>
              <w:szCs w:val="18"/>
              <w:lang w:val="cs-CZ" w:eastAsia="cs-CZ"/>
            </w:rPr>
            <w:t>Web:</w:t>
          </w:r>
          <w:r w:rsidRPr="00F7455C">
            <w:rPr>
              <w:sz w:val="18"/>
              <w:szCs w:val="18"/>
              <w:lang w:val="cs-CZ" w:eastAsia="cs-CZ"/>
            </w:rPr>
            <w:t xml:space="preserve"> http://www.mestokladno.cz</w:t>
          </w:r>
        </w:p>
      </w:tc>
    </w:tr>
  </w:tbl>
  <w:p w:rsidR="00932435" w:rsidRDefault="00932435">
    <w:pPr>
      <w:pStyle w:val="Zpat"/>
    </w:pPr>
  </w:p>
  <w:p w:rsidR="00932435" w:rsidRPr="00BA29B2" w:rsidRDefault="00932435" w:rsidP="00BA29B2">
    <w:pPr>
      <w:pStyle w:val="Zpat"/>
      <w:jc w:val="right"/>
      <w:rPr>
        <w:sz w:val="16"/>
        <w:szCs w:val="16"/>
      </w:rPr>
    </w:pPr>
    <w:r w:rsidRPr="00BA29B2">
      <w:rPr>
        <w:sz w:val="16"/>
        <w:szCs w:val="16"/>
      </w:rPr>
      <w:t xml:space="preserve">Strana č.: </w:t>
    </w:r>
    <w:r w:rsidRPr="00BA29B2">
      <w:rPr>
        <w:sz w:val="16"/>
        <w:szCs w:val="16"/>
      </w:rPr>
      <w:fldChar w:fldCharType="begin"/>
    </w:r>
    <w:r w:rsidRPr="00BA29B2">
      <w:rPr>
        <w:sz w:val="16"/>
        <w:szCs w:val="16"/>
      </w:rPr>
      <w:instrText>PAGE   \* MERGEFORMAT</w:instrText>
    </w:r>
    <w:r w:rsidRPr="00BA29B2">
      <w:rPr>
        <w:sz w:val="16"/>
        <w:szCs w:val="16"/>
      </w:rPr>
      <w:fldChar w:fldCharType="separate"/>
    </w:r>
    <w:r w:rsidR="009A6659">
      <w:rPr>
        <w:noProof/>
        <w:sz w:val="16"/>
        <w:szCs w:val="16"/>
      </w:rPr>
      <w:t>1</w:t>
    </w:r>
    <w:r w:rsidRPr="00BA29B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9A6" w:rsidRDefault="003F09A6" w:rsidP="003A6D76">
      <w:r>
        <w:separator/>
      </w:r>
    </w:p>
  </w:footnote>
  <w:footnote w:type="continuationSeparator" w:id="0">
    <w:p w:rsidR="003F09A6" w:rsidRDefault="003F09A6" w:rsidP="003A6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435" w:rsidRPr="002612ED" w:rsidRDefault="00535AA3" w:rsidP="00883532">
    <w:pPr>
      <w:pStyle w:val="Zhlav"/>
      <w:tabs>
        <w:tab w:val="clear" w:pos="4536"/>
        <w:tab w:val="clear" w:pos="9072"/>
        <w:tab w:val="left" w:pos="567"/>
      </w:tabs>
      <w:rPr>
        <w:sz w:val="16"/>
        <w:szCs w:val="16"/>
      </w:rPr>
    </w:pP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-269240</wp:posOffset>
          </wp:positionV>
          <wp:extent cx="7545070" cy="12763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435">
      <w:tab/>
    </w:r>
  </w:p>
  <w:p w:rsidR="00932435" w:rsidRPr="002612ED" w:rsidRDefault="00932435" w:rsidP="00883532">
    <w:pPr>
      <w:pStyle w:val="Zhlav"/>
      <w:tabs>
        <w:tab w:val="clear" w:pos="4536"/>
        <w:tab w:val="clear" w:pos="9072"/>
        <w:tab w:val="left" w:pos="567"/>
      </w:tabs>
      <w:rPr>
        <w:b/>
        <w:sz w:val="18"/>
        <w:szCs w:val="18"/>
      </w:rPr>
    </w:pPr>
    <w:r>
      <w:tab/>
    </w:r>
    <w:r w:rsidRPr="002612ED">
      <w:rPr>
        <w:b/>
        <w:sz w:val="16"/>
        <w:szCs w:val="16"/>
      </w:rPr>
      <w:t>Statutární město</w:t>
    </w:r>
    <w:r w:rsidRPr="002612ED">
      <w:rPr>
        <w:b/>
        <w:sz w:val="18"/>
        <w:szCs w:val="18"/>
      </w:rPr>
      <w:t xml:space="preserve"> </w:t>
    </w:r>
  </w:p>
  <w:p w:rsidR="00932435" w:rsidRDefault="00932435" w:rsidP="00883532">
    <w:pPr>
      <w:pStyle w:val="Zhlav"/>
      <w:tabs>
        <w:tab w:val="clear" w:pos="4536"/>
        <w:tab w:val="clear" w:pos="9072"/>
        <w:tab w:val="left" w:pos="567"/>
      </w:tabs>
    </w:pPr>
    <w:r>
      <w:rPr>
        <w:sz w:val="18"/>
        <w:szCs w:val="18"/>
      </w:rPr>
      <w:t xml:space="preserve">         KLADNO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86538"/>
    <w:multiLevelType w:val="hybridMultilevel"/>
    <w:tmpl w:val="D17E52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cumentProtection w:edit="forms" w:formatting="1" w:enforcement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C4"/>
    <w:rsid w:val="000037EC"/>
    <w:rsid w:val="00017F26"/>
    <w:rsid w:val="00022046"/>
    <w:rsid w:val="0003162D"/>
    <w:rsid w:val="00032402"/>
    <w:rsid w:val="00053245"/>
    <w:rsid w:val="00055BD0"/>
    <w:rsid w:val="00071557"/>
    <w:rsid w:val="00071B49"/>
    <w:rsid w:val="00075C9C"/>
    <w:rsid w:val="000831CE"/>
    <w:rsid w:val="00093034"/>
    <w:rsid w:val="000A0F74"/>
    <w:rsid w:val="000C0609"/>
    <w:rsid w:val="000C482C"/>
    <w:rsid w:val="000D067C"/>
    <w:rsid w:val="000D3BAD"/>
    <w:rsid w:val="000D3CF6"/>
    <w:rsid w:val="000D5888"/>
    <w:rsid w:val="000D6361"/>
    <w:rsid w:val="000F5416"/>
    <w:rsid w:val="000F6D4C"/>
    <w:rsid w:val="00114CA7"/>
    <w:rsid w:val="00134094"/>
    <w:rsid w:val="00150E1E"/>
    <w:rsid w:val="00151657"/>
    <w:rsid w:val="00172004"/>
    <w:rsid w:val="00183579"/>
    <w:rsid w:val="00187108"/>
    <w:rsid w:val="001A1D3A"/>
    <w:rsid w:val="001A4A8B"/>
    <w:rsid w:val="001B1464"/>
    <w:rsid w:val="001B5444"/>
    <w:rsid w:val="001C79E9"/>
    <w:rsid w:val="001E4E3A"/>
    <w:rsid w:val="001F0C1A"/>
    <w:rsid w:val="001F74A2"/>
    <w:rsid w:val="00206EDA"/>
    <w:rsid w:val="00214B28"/>
    <w:rsid w:val="00224B70"/>
    <w:rsid w:val="0023100C"/>
    <w:rsid w:val="00243356"/>
    <w:rsid w:val="002459D0"/>
    <w:rsid w:val="00251099"/>
    <w:rsid w:val="0025111D"/>
    <w:rsid w:val="002612ED"/>
    <w:rsid w:val="00263AE2"/>
    <w:rsid w:val="00284F2D"/>
    <w:rsid w:val="002C1510"/>
    <w:rsid w:val="002C2EE5"/>
    <w:rsid w:val="002E27AC"/>
    <w:rsid w:val="002F059D"/>
    <w:rsid w:val="0031201E"/>
    <w:rsid w:val="00316C1C"/>
    <w:rsid w:val="00316F30"/>
    <w:rsid w:val="00322277"/>
    <w:rsid w:val="00327A40"/>
    <w:rsid w:val="00330127"/>
    <w:rsid w:val="003331C5"/>
    <w:rsid w:val="00336F2D"/>
    <w:rsid w:val="00346D4B"/>
    <w:rsid w:val="00360835"/>
    <w:rsid w:val="00361AF5"/>
    <w:rsid w:val="0036796D"/>
    <w:rsid w:val="0037176A"/>
    <w:rsid w:val="003764CB"/>
    <w:rsid w:val="00380018"/>
    <w:rsid w:val="0038698D"/>
    <w:rsid w:val="0038783C"/>
    <w:rsid w:val="00391E83"/>
    <w:rsid w:val="00393935"/>
    <w:rsid w:val="003A0384"/>
    <w:rsid w:val="003A6D76"/>
    <w:rsid w:val="003C0F81"/>
    <w:rsid w:val="003C2E2F"/>
    <w:rsid w:val="003D69D7"/>
    <w:rsid w:val="003E3697"/>
    <w:rsid w:val="003F09A6"/>
    <w:rsid w:val="003F74CC"/>
    <w:rsid w:val="004043AE"/>
    <w:rsid w:val="00405B1B"/>
    <w:rsid w:val="004068A9"/>
    <w:rsid w:val="00415708"/>
    <w:rsid w:val="00415C99"/>
    <w:rsid w:val="00423F5E"/>
    <w:rsid w:val="004267BF"/>
    <w:rsid w:val="004302AC"/>
    <w:rsid w:val="0043096C"/>
    <w:rsid w:val="0045587D"/>
    <w:rsid w:val="00463BA5"/>
    <w:rsid w:val="00463F31"/>
    <w:rsid w:val="00471862"/>
    <w:rsid w:val="004723FB"/>
    <w:rsid w:val="004747A6"/>
    <w:rsid w:val="00483210"/>
    <w:rsid w:val="004A159B"/>
    <w:rsid w:val="004B10C7"/>
    <w:rsid w:val="004C1B44"/>
    <w:rsid w:val="004C4D80"/>
    <w:rsid w:val="004E34D2"/>
    <w:rsid w:val="004F0617"/>
    <w:rsid w:val="004F1CC2"/>
    <w:rsid w:val="004F2232"/>
    <w:rsid w:val="00502B0A"/>
    <w:rsid w:val="00522D8A"/>
    <w:rsid w:val="0053109E"/>
    <w:rsid w:val="00535AA3"/>
    <w:rsid w:val="0054588F"/>
    <w:rsid w:val="00554648"/>
    <w:rsid w:val="00556B68"/>
    <w:rsid w:val="0055758A"/>
    <w:rsid w:val="00561BC4"/>
    <w:rsid w:val="00572157"/>
    <w:rsid w:val="00574AB1"/>
    <w:rsid w:val="00581A0E"/>
    <w:rsid w:val="00584008"/>
    <w:rsid w:val="0058671E"/>
    <w:rsid w:val="00591B10"/>
    <w:rsid w:val="005A2431"/>
    <w:rsid w:val="005A5999"/>
    <w:rsid w:val="005C29FB"/>
    <w:rsid w:val="005C376E"/>
    <w:rsid w:val="005C7C05"/>
    <w:rsid w:val="005D6ED0"/>
    <w:rsid w:val="005E1040"/>
    <w:rsid w:val="005F30FB"/>
    <w:rsid w:val="00600691"/>
    <w:rsid w:val="006137D7"/>
    <w:rsid w:val="00631B84"/>
    <w:rsid w:val="006409CF"/>
    <w:rsid w:val="00642797"/>
    <w:rsid w:val="0064707D"/>
    <w:rsid w:val="00665C5E"/>
    <w:rsid w:val="006740D3"/>
    <w:rsid w:val="006743D8"/>
    <w:rsid w:val="00675FBC"/>
    <w:rsid w:val="00677BFB"/>
    <w:rsid w:val="00682550"/>
    <w:rsid w:val="00691AE7"/>
    <w:rsid w:val="00693182"/>
    <w:rsid w:val="006A1036"/>
    <w:rsid w:val="006A7396"/>
    <w:rsid w:val="006B006B"/>
    <w:rsid w:val="006B1310"/>
    <w:rsid w:val="006C03CF"/>
    <w:rsid w:val="006E0760"/>
    <w:rsid w:val="006E0C93"/>
    <w:rsid w:val="006E59A7"/>
    <w:rsid w:val="006E662E"/>
    <w:rsid w:val="006E6BAA"/>
    <w:rsid w:val="006F6F7F"/>
    <w:rsid w:val="00711BF2"/>
    <w:rsid w:val="00715E38"/>
    <w:rsid w:val="00717B57"/>
    <w:rsid w:val="0072042E"/>
    <w:rsid w:val="007246BE"/>
    <w:rsid w:val="00726AD4"/>
    <w:rsid w:val="00727E84"/>
    <w:rsid w:val="007312DE"/>
    <w:rsid w:val="00737471"/>
    <w:rsid w:val="00740593"/>
    <w:rsid w:val="007416EA"/>
    <w:rsid w:val="0074278D"/>
    <w:rsid w:val="00744268"/>
    <w:rsid w:val="00774ACF"/>
    <w:rsid w:val="00777377"/>
    <w:rsid w:val="007B6DBD"/>
    <w:rsid w:val="007C2410"/>
    <w:rsid w:val="007C3489"/>
    <w:rsid w:val="007D658A"/>
    <w:rsid w:val="007D7CEB"/>
    <w:rsid w:val="007E7435"/>
    <w:rsid w:val="00800C8A"/>
    <w:rsid w:val="00811A8A"/>
    <w:rsid w:val="00815607"/>
    <w:rsid w:val="00816F36"/>
    <w:rsid w:val="00821BB8"/>
    <w:rsid w:val="00825335"/>
    <w:rsid w:val="008255B6"/>
    <w:rsid w:val="008260BE"/>
    <w:rsid w:val="00827933"/>
    <w:rsid w:val="00833121"/>
    <w:rsid w:val="0084308A"/>
    <w:rsid w:val="00845540"/>
    <w:rsid w:val="00863471"/>
    <w:rsid w:val="0087068E"/>
    <w:rsid w:val="0088042E"/>
    <w:rsid w:val="00881B72"/>
    <w:rsid w:val="00883532"/>
    <w:rsid w:val="00884AB1"/>
    <w:rsid w:val="008868B3"/>
    <w:rsid w:val="008919EF"/>
    <w:rsid w:val="008A181E"/>
    <w:rsid w:val="008A6632"/>
    <w:rsid w:val="008B4C04"/>
    <w:rsid w:val="008C2685"/>
    <w:rsid w:val="008C3BA4"/>
    <w:rsid w:val="008E4028"/>
    <w:rsid w:val="008F7659"/>
    <w:rsid w:val="0090290A"/>
    <w:rsid w:val="00910ECC"/>
    <w:rsid w:val="00916289"/>
    <w:rsid w:val="00916FE6"/>
    <w:rsid w:val="009201EC"/>
    <w:rsid w:val="00921B48"/>
    <w:rsid w:val="00932435"/>
    <w:rsid w:val="00944B3E"/>
    <w:rsid w:val="009513A9"/>
    <w:rsid w:val="00953515"/>
    <w:rsid w:val="009560DF"/>
    <w:rsid w:val="00967875"/>
    <w:rsid w:val="009779C1"/>
    <w:rsid w:val="00981B2D"/>
    <w:rsid w:val="009944E0"/>
    <w:rsid w:val="00996041"/>
    <w:rsid w:val="009A6374"/>
    <w:rsid w:val="009A6659"/>
    <w:rsid w:val="009C373B"/>
    <w:rsid w:val="00A05428"/>
    <w:rsid w:val="00A1491E"/>
    <w:rsid w:val="00A14AA1"/>
    <w:rsid w:val="00A174C8"/>
    <w:rsid w:val="00A17AF2"/>
    <w:rsid w:val="00A36BC9"/>
    <w:rsid w:val="00A424DB"/>
    <w:rsid w:val="00A46DBA"/>
    <w:rsid w:val="00A50FBB"/>
    <w:rsid w:val="00A543C3"/>
    <w:rsid w:val="00A86FC6"/>
    <w:rsid w:val="00A86FD7"/>
    <w:rsid w:val="00A918AB"/>
    <w:rsid w:val="00A96315"/>
    <w:rsid w:val="00A97D0E"/>
    <w:rsid w:val="00A97D71"/>
    <w:rsid w:val="00AB7E9F"/>
    <w:rsid w:val="00AC15DA"/>
    <w:rsid w:val="00AC4AA3"/>
    <w:rsid w:val="00AC6CD6"/>
    <w:rsid w:val="00AD34C5"/>
    <w:rsid w:val="00AE1889"/>
    <w:rsid w:val="00AE1D58"/>
    <w:rsid w:val="00AE2849"/>
    <w:rsid w:val="00AE6838"/>
    <w:rsid w:val="00B12AAC"/>
    <w:rsid w:val="00B16FAC"/>
    <w:rsid w:val="00B421F9"/>
    <w:rsid w:val="00B47F16"/>
    <w:rsid w:val="00B610CF"/>
    <w:rsid w:val="00B62DB6"/>
    <w:rsid w:val="00B85033"/>
    <w:rsid w:val="00B8739F"/>
    <w:rsid w:val="00BA29B2"/>
    <w:rsid w:val="00BD0016"/>
    <w:rsid w:val="00BD2A9B"/>
    <w:rsid w:val="00BD6F58"/>
    <w:rsid w:val="00BE259A"/>
    <w:rsid w:val="00BF036B"/>
    <w:rsid w:val="00BF397E"/>
    <w:rsid w:val="00BF456B"/>
    <w:rsid w:val="00C003E5"/>
    <w:rsid w:val="00C017BA"/>
    <w:rsid w:val="00C22E79"/>
    <w:rsid w:val="00C33674"/>
    <w:rsid w:val="00C36CE2"/>
    <w:rsid w:val="00C4454E"/>
    <w:rsid w:val="00C7030E"/>
    <w:rsid w:val="00C73AD0"/>
    <w:rsid w:val="00C74A82"/>
    <w:rsid w:val="00C75D83"/>
    <w:rsid w:val="00C91070"/>
    <w:rsid w:val="00CA4060"/>
    <w:rsid w:val="00CB1596"/>
    <w:rsid w:val="00CB4347"/>
    <w:rsid w:val="00CC3842"/>
    <w:rsid w:val="00CD137E"/>
    <w:rsid w:val="00CE77BB"/>
    <w:rsid w:val="00CF1F1E"/>
    <w:rsid w:val="00CF2FB6"/>
    <w:rsid w:val="00D114F7"/>
    <w:rsid w:val="00D149B7"/>
    <w:rsid w:val="00D15BB4"/>
    <w:rsid w:val="00D24648"/>
    <w:rsid w:val="00D25C06"/>
    <w:rsid w:val="00D272F0"/>
    <w:rsid w:val="00D27B1F"/>
    <w:rsid w:val="00D37F37"/>
    <w:rsid w:val="00D41CCF"/>
    <w:rsid w:val="00D508DD"/>
    <w:rsid w:val="00D64171"/>
    <w:rsid w:val="00D668F9"/>
    <w:rsid w:val="00D700B6"/>
    <w:rsid w:val="00D7166A"/>
    <w:rsid w:val="00D87038"/>
    <w:rsid w:val="00D95106"/>
    <w:rsid w:val="00DA0441"/>
    <w:rsid w:val="00DB4768"/>
    <w:rsid w:val="00DE048F"/>
    <w:rsid w:val="00DF702C"/>
    <w:rsid w:val="00DF7431"/>
    <w:rsid w:val="00E12A0D"/>
    <w:rsid w:val="00E1462A"/>
    <w:rsid w:val="00E203F9"/>
    <w:rsid w:val="00E27217"/>
    <w:rsid w:val="00E46236"/>
    <w:rsid w:val="00E479E9"/>
    <w:rsid w:val="00E50332"/>
    <w:rsid w:val="00E52361"/>
    <w:rsid w:val="00E80536"/>
    <w:rsid w:val="00E81F61"/>
    <w:rsid w:val="00E90A64"/>
    <w:rsid w:val="00E921FB"/>
    <w:rsid w:val="00E95D0F"/>
    <w:rsid w:val="00E9741C"/>
    <w:rsid w:val="00EA2DC8"/>
    <w:rsid w:val="00EA68BF"/>
    <w:rsid w:val="00EB40F0"/>
    <w:rsid w:val="00EB5945"/>
    <w:rsid w:val="00EC21AF"/>
    <w:rsid w:val="00EE544A"/>
    <w:rsid w:val="00EF67B1"/>
    <w:rsid w:val="00EF74F8"/>
    <w:rsid w:val="00F11F51"/>
    <w:rsid w:val="00F14CDE"/>
    <w:rsid w:val="00F15EC0"/>
    <w:rsid w:val="00F16FD3"/>
    <w:rsid w:val="00F21B31"/>
    <w:rsid w:val="00F42049"/>
    <w:rsid w:val="00F45FA4"/>
    <w:rsid w:val="00F6648C"/>
    <w:rsid w:val="00F71074"/>
    <w:rsid w:val="00F7455C"/>
    <w:rsid w:val="00F8542D"/>
    <w:rsid w:val="00F91602"/>
    <w:rsid w:val="00FA1780"/>
    <w:rsid w:val="00FA18D2"/>
    <w:rsid w:val="00FC2A4A"/>
    <w:rsid w:val="00FC7EB1"/>
    <w:rsid w:val="00FD1EFB"/>
    <w:rsid w:val="00FD6065"/>
    <w:rsid w:val="00FF2577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1745"/>
    <o:shapelayout v:ext="edit">
      <o:idmap v:ext="edit" data="1"/>
    </o:shapelayout>
  </w:shapeDefaults>
  <w:decimalSymbol w:val=","/>
  <w:listSeparator w:val=";"/>
  <w15:docId w15:val="{F07D29CE-6743-48E0-BE7E-202031E7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44E0"/>
    <w:rPr>
      <w:rFonts w:ascii="Verdana" w:eastAsia="Times New Roman" w:hAnsi="Verdana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6D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3A6D76"/>
    <w:rPr>
      <w:rFonts w:ascii="Verdana" w:eastAsia="Times New Roman" w:hAnsi="Verdana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3A6D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3A6D76"/>
    <w:rPr>
      <w:rFonts w:ascii="Verdana" w:eastAsia="Times New Roman" w:hAnsi="Verdana"/>
      <w:sz w:val="22"/>
      <w:szCs w:val="24"/>
    </w:rPr>
  </w:style>
  <w:style w:type="table" w:styleId="Mkatabulky">
    <w:name w:val="Table Grid"/>
    <w:basedOn w:val="Normlntabulka"/>
    <w:uiPriority w:val="59"/>
    <w:rsid w:val="003A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8353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83532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A96315"/>
    <w:rPr>
      <w:rFonts w:ascii="Times New Roman" w:hAnsi="Times New Roman"/>
      <w:szCs w:val="20"/>
    </w:rPr>
  </w:style>
  <w:style w:type="paragraph" w:styleId="Zkladntext2">
    <w:name w:val="Body Text 2"/>
    <w:basedOn w:val="Normln"/>
    <w:rsid w:val="00A96315"/>
    <w:pPr>
      <w:jc w:val="center"/>
    </w:pPr>
    <w:rPr>
      <w:rFonts w:ascii="Times New Roman" w:hAnsi="Times New Roman"/>
      <w:sz w:val="20"/>
      <w:szCs w:val="20"/>
    </w:rPr>
  </w:style>
  <w:style w:type="character" w:styleId="Hypertextovodkaz">
    <w:name w:val="Hyperlink"/>
    <w:rsid w:val="00A96315"/>
    <w:rPr>
      <w:color w:val="0000FF"/>
      <w:u w:val="single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E81F61"/>
    <w:rPr>
      <w:i/>
      <w:iCs/>
      <w:color w:val="000000"/>
    </w:rPr>
  </w:style>
  <w:style w:type="character" w:customStyle="1" w:styleId="CitaceChar">
    <w:name w:val="Citace Char"/>
    <w:link w:val="Citace"/>
    <w:uiPriority w:val="29"/>
    <w:rsid w:val="00E81F61"/>
    <w:rPr>
      <w:rFonts w:ascii="Verdana" w:eastAsia="Times New Roman" w:hAnsi="Verdana"/>
      <w:i/>
      <w:iCs/>
      <w:color w:val="000000"/>
      <w:sz w:val="22"/>
      <w:szCs w:val="24"/>
    </w:rPr>
  </w:style>
  <w:style w:type="character" w:customStyle="1" w:styleId="ZkladntextChar">
    <w:name w:val="Základní text Char"/>
    <w:link w:val="Zkladntext"/>
    <w:rsid w:val="00C91070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otvovice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http://www.mestokladno.cz" TargetMode="Externa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2946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Datron, a.s.</Company>
  <LinksUpToDate>false</LinksUpToDate>
  <CharactersWithSpaces>3439</CharactersWithSpaces>
  <SharedDoc>false</SharedDoc>
  <HLinks>
    <vt:vector size="6" baseType="variant">
      <vt:variant>
        <vt:i4>7405681</vt:i4>
      </vt:variant>
      <vt:variant>
        <vt:i4>0</vt:i4>
      </vt:variant>
      <vt:variant>
        <vt:i4>0</vt:i4>
      </vt:variant>
      <vt:variant>
        <vt:i4>5</vt:i4>
      </vt:variant>
      <vt:variant>
        <vt:lpwstr>http://www.mestokladno.cz/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blevice</cp:lastModifiedBy>
  <cp:revision>2</cp:revision>
  <cp:lastPrinted>2017-06-22T10:27:00Z</cp:lastPrinted>
  <dcterms:created xsi:type="dcterms:W3CDTF">2017-07-03T14:09:00Z</dcterms:created>
  <dcterms:modified xsi:type="dcterms:W3CDTF">2017-07-03T14:09:00Z</dcterms:modified>
</cp:coreProperties>
</file>